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2C0" w:rsidRDefault="00F752C0" w:rsidP="00F752C0">
      <w:pPr>
        <w:pStyle w:val="Heading1"/>
        <w:ind w:right="1140"/>
        <w:jc w:val="center"/>
        <w:rPr>
          <w:u w:val="none"/>
        </w:rPr>
      </w:pPr>
      <w:r>
        <w:rPr>
          <w:u w:val="none"/>
        </w:rPr>
        <w:t>Bài 37 - Bài 38: CÁC ĐẶC TRƯNG CƠ BẢN CỦA QUẦN THỂ SINH VẬT</w:t>
      </w:r>
    </w:p>
    <w:p w:rsidR="00F752C0" w:rsidRDefault="00F752C0" w:rsidP="00F752C0">
      <w:pPr>
        <w:pStyle w:val="BodyText"/>
        <w:spacing w:before="3" w:line="240" w:lineRule="auto"/>
        <w:ind w:left="0"/>
        <w:rPr>
          <w:b/>
          <w:sz w:val="25"/>
        </w:rPr>
      </w:pPr>
    </w:p>
    <w:p w:rsidR="00F752C0" w:rsidRDefault="00F752C0" w:rsidP="00F752C0">
      <w:pPr>
        <w:pStyle w:val="BodyText"/>
        <w:spacing w:before="1" w:line="240" w:lineRule="auto"/>
        <w:ind w:right="413" w:firstLine="65"/>
      </w:pPr>
      <w:r>
        <w:t>Các đặc trưng cơ bản của quần thể: Giới tính, nhóm tuổi, sự phân bố cá thể của quần thể, mật độ, kích thước, sự sinh trưởng.</w:t>
      </w:r>
    </w:p>
    <w:p w:rsidR="00F752C0" w:rsidRDefault="00F752C0" w:rsidP="00F752C0">
      <w:pPr>
        <w:pStyle w:val="Heading1"/>
        <w:numPr>
          <w:ilvl w:val="0"/>
          <w:numId w:val="4"/>
        </w:numPr>
        <w:tabs>
          <w:tab w:val="left" w:pos="720"/>
        </w:tabs>
        <w:spacing w:before="7" w:line="296" w:lineRule="exact"/>
        <w:rPr>
          <w:u w:val="none"/>
        </w:rPr>
      </w:pPr>
      <w:r>
        <w:rPr>
          <w:u w:val="thick"/>
        </w:rPr>
        <w:t>Tỷ lệ giới</w:t>
      </w:r>
      <w:r>
        <w:rPr>
          <w:spacing w:val="-1"/>
          <w:u w:val="thick"/>
        </w:rPr>
        <w:t xml:space="preserve"> </w:t>
      </w:r>
      <w:r>
        <w:rPr>
          <w:u w:val="thick"/>
        </w:rPr>
        <w:t>tính</w:t>
      </w:r>
    </w:p>
    <w:p w:rsidR="00F752C0" w:rsidRDefault="00F752C0" w:rsidP="00F752C0">
      <w:pPr>
        <w:pStyle w:val="ListParagraph"/>
        <w:numPr>
          <w:ilvl w:val="0"/>
          <w:numId w:val="5"/>
        </w:numPr>
        <w:tabs>
          <w:tab w:val="left" w:pos="617"/>
        </w:tabs>
        <w:spacing w:line="295" w:lineRule="exact"/>
        <w:ind w:left="616" w:hanging="157"/>
        <w:rPr>
          <w:sz w:val="26"/>
        </w:rPr>
      </w:pPr>
      <w:r>
        <w:rPr>
          <w:sz w:val="26"/>
        </w:rPr>
        <w:t>Tỉ</w:t>
      </w:r>
      <w:r>
        <w:rPr>
          <w:spacing w:val="4"/>
          <w:sz w:val="26"/>
        </w:rPr>
        <w:t xml:space="preserve"> </w:t>
      </w:r>
      <w:r>
        <w:rPr>
          <w:sz w:val="26"/>
        </w:rPr>
        <w:t>lệ</w:t>
      </w:r>
      <w:r>
        <w:rPr>
          <w:spacing w:val="5"/>
          <w:sz w:val="26"/>
        </w:rPr>
        <w:t xml:space="preserve"> </w:t>
      </w:r>
      <w:r>
        <w:rPr>
          <w:sz w:val="26"/>
        </w:rPr>
        <w:t>giới</w:t>
      </w:r>
      <w:r>
        <w:rPr>
          <w:spacing w:val="5"/>
          <w:sz w:val="26"/>
        </w:rPr>
        <w:t xml:space="preserve"> </w:t>
      </w:r>
      <w:r>
        <w:rPr>
          <w:sz w:val="26"/>
        </w:rPr>
        <w:t>tính</w:t>
      </w:r>
      <w:r>
        <w:rPr>
          <w:spacing w:val="4"/>
          <w:sz w:val="26"/>
        </w:rPr>
        <w:t xml:space="preserve"> </w:t>
      </w:r>
      <w:r>
        <w:rPr>
          <w:sz w:val="26"/>
        </w:rPr>
        <w:t>là</w:t>
      </w:r>
      <w:r>
        <w:rPr>
          <w:spacing w:val="5"/>
          <w:sz w:val="26"/>
        </w:rPr>
        <w:t xml:space="preserve"> </w:t>
      </w:r>
      <w:r>
        <w:rPr>
          <w:sz w:val="26"/>
        </w:rPr>
        <w:t>tỉ</w:t>
      </w:r>
      <w:r>
        <w:rPr>
          <w:spacing w:val="5"/>
          <w:sz w:val="26"/>
        </w:rPr>
        <w:t xml:space="preserve"> </w:t>
      </w:r>
      <w:r>
        <w:rPr>
          <w:sz w:val="26"/>
        </w:rPr>
        <w:t>lệ</w:t>
      </w:r>
      <w:r>
        <w:rPr>
          <w:spacing w:val="4"/>
          <w:sz w:val="26"/>
        </w:rPr>
        <w:t xml:space="preserve"> </w:t>
      </w:r>
      <w:r>
        <w:rPr>
          <w:sz w:val="26"/>
        </w:rPr>
        <w:t>giữa</w:t>
      </w:r>
      <w:r>
        <w:rPr>
          <w:spacing w:val="5"/>
          <w:sz w:val="26"/>
        </w:rPr>
        <w:t xml:space="preserve"> </w:t>
      </w:r>
      <w:r>
        <w:rPr>
          <w:sz w:val="26"/>
        </w:rPr>
        <w:t>số</w:t>
      </w:r>
      <w:r>
        <w:rPr>
          <w:spacing w:val="5"/>
          <w:sz w:val="26"/>
        </w:rPr>
        <w:t xml:space="preserve"> </w:t>
      </w:r>
      <w:r>
        <w:rPr>
          <w:sz w:val="26"/>
        </w:rPr>
        <w:t>cá</w:t>
      </w:r>
      <w:r>
        <w:rPr>
          <w:spacing w:val="5"/>
          <w:sz w:val="26"/>
        </w:rPr>
        <w:t xml:space="preserve"> </w:t>
      </w:r>
      <w:r>
        <w:rPr>
          <w:sz w:val="26"/>
        </w:rPr>
        <w:t>thể</w:t>
      </w:r>
      <w:r>
        <w:rPr>
          <w:spacing w:val="4"/>
          <w:sz w:val="26"/>
        </w:rPr>
        <w:t xml:space="preserve"> </w:t>
      </w:r>
      <w:r>
        <w:rPr>
          <w:sz w:val="26"/>
        </w:rPr>
        <w:t>đực</w:t>
      </w:r>
      <w:r>
        <w:rPr>
          <w:spacing w:val="5"/>
          <w:sz w:val="26"/>
        </w:rPr>
        <w:t xml:space="preserve"> </w:t>
      </w:r>
      <w:r>
        <w:rPr>
          <w:sz w:val="26"/>
        </w:rPr>
        <w:t>và</w:t>
      </w:r>
      <w:r>
        <w:rPr>
          <w:spacing w:val="5"/>
          <w:sz w:val="26"/>
        </w:rPr>
        <w:t xml:space="preserve"> </w:t>
      </w:r>
      <w:r>
        <w:rPr>
          <w:sz w:val="26"/>
        </w:rPr>
        <w:t>cái</w:t>
      </w:r>
      <w:r>
        <w:rPr>
          <w:spacing w:val="4"/>
          <w:sz w:val="26"/>
        </w:rPr>
        <w:t xml:space="preserve"> </w:t>
      </w:r>
      <w:r>
        <w:rPr>
          <w:sz w:val="26"/>
        </w:rPr>
        <w:t>trong</w:t>
      </w:r>
      <w:r>
        <w:rPr>
          <w:spacing w:val="5"/>
          <w:sz w:val="26"/>
        </w:rPr>
        <w:t xml:space="preserve"> </w:t>
      </w:r>
      <w:r>
        <w:rPr>
          <w:sz w:val="26"/>
        </w:rPr>
        <w:t>quần</w:t>
      </w:r>
      <w:r>
        <w:rPr>
          <w:spacing w:val="5"/>
          <w:sz w:val="26"/>
        </w:rPr>
        <w:t xml:space="preserve"> </w:t>
      </w:r>
      <w:r>
        <w:rPr>
          <w:sz w:val="26"/>
        </w:rPr>
        <w:t>thể.</w:t>
      </w:r>
    </w:p>
    <w:p w:rsidR="00F752C0" w:rsidRDefault="00F752C0" w:rsidP="00F752C0">
      <w:pPr>
        <w:pStyle w:val="ListParagraph"/>
        <w:numPr>
          <w:ilvl w:val="0"/>
          <w:numId w:val="5"/>
        </w:numPr>
        <w:tabs>
          <w:tab w:val="left" w:pos="617"/>
        </w:tabs>
        <w:ind w:left="616" w:hanging="157"/>
        <w:rPr>
          <w:sz w:val="26"/>
        </w:rPr>
      </w:pPr>
      <w:r>
        <w:rPr>
          <w:sz w:val="26"/>
        </w:rPr>
        <w:t>Tỉ lệ giới tính thường xấp xỉ</w:t>
      </w:r>
      <w:r>
        <w:rPr>
          <w:spacing w:val="30"/>
          <w:sz w:val="26"/>
        </w:rPr>
        <w:t xml:space="preserve"> </w:t>
      </w:r>
      <w:r>
        <w:rPr>
          <w:sz w:val="26"/>
        </w:rPr>
        <w:t>1/1.</w:t>
      </w:r>
    </w:p>
    <w:p w:rsidR="00F752C0" w:rsidRDefault="00F752C0" w:rsidP="00F752C0">
      <w:pPr>
        <w:pStyle w:val="ListParagraph"/>
        <w:numPr>
          <w:ilvl w:val="0"/>
          <w:numId w:val="5"/>
        </w:numPr>
        <w:tabs>
          <w:tab w:val="left" w:pos="648"/>
        </w:tabs>
        <w:spacing w:before="1" w:line="240" w:lineRule="auto"/>
        <w:ind w:right="416" w:firstLine="0"/>
        <w:rPr>
          <w:sz w:val="26"/>
        </w:rPr>
      </w:pPr>
      <w:r>
        <w:rPr>
          <w:sz w:val="26"/>
        </w:rPr>
        <w:t>Tỷ lê giới tính thay đổi và chịu ảnh hưởng của nhiều nhân tố như: điều kiện sống của môi trường, mùa sinh sản, đặc điểm sinh sản, sinh lý và tập tính của sinh vật, điều kiện dinh</w:t>
      </w:r>
      <w:r>
        <w:rPr>
          <w:spacing w:val="-24"/>
          <w:sz w:val="26"/>
        </w:rPr>
        <w:t xml:space="preserve"> </w:t>
      </w:r>
      <w:r>
        <w:rPr>
          <w:sz w:val="26"/>
        </w:rPr>
        <w:t>dưỡng…</w:t>
      </w:r>
    </w:p>
    <w:p w:rsidR="00F752C0" w:rsidRDefault="00F752C0" w:rsidP="00F752C0">
      <w:pPr>
        <w:pStyle w:val="ListParagraph"/>
        <w:numPr>
          <w:ilvl w:val="0"/>
          <w:numId w:val="5"/>
        </w:numPr>
        <w:tabs>
          <w:tab w:val="left" w:pos="634"/>
        </w:tabs>
        <w:spacing w:line="240" w:lineRule="auto"/>
        <w:ind w:right="418" w:firstLine="0"/>
        <w:rPr>
          <w:sz w:val="26"/>
        </w:rPr>
      </w:pPr>
      <w:r>
        <w:rPr>
          <w:sz w:val="26"/>
        </w:rPr>
        <w:t xml:space="preserve">Vai trò: </w:t>
      </w:r>
      <w:r>
        <w:rPr>
          <w:spacing w:val="2"/>
          <w:sz w:val="26"/>
        </w:rPr>
        <w:t xml:space="preserve">tỷ </w:t>
      </w:r>
      <w:r>
        <w:rPr>
          <w:sz w:val="26"/>
        </w:rPr>
        <w:t>lệ giới tính là đặc trưng quan trọng đảm bảo hiệu quả sinh sản của quần thể trong điều kiện môi trường thay</w:t>
      </w:r>
      <w:r>
        <w:rPr>
          <w:spacing w:val="-5"/>
          <w:sz w:val="26"/>
        </w:rPr>
        <w:t xml:space="preserve"> </w:t>
      </w:r>
      <w:r>
        <w:rPr>
          <w:sz w:val="26"/>
        </w:rPr>
        <w:t>đổi.</w:t>
      </w:r>
    </w:p>
    <w:p w:rsidR="00F752C0" w:rsidRDefault="00F752C0" w:rsidP="00F752C0">
      <w:pPr>
        <w:pStyle w:val="Heading1"/>
        <w:numPr>
          <w:ilvl w:val="0"/>
          <w:numId w:val="4"/>
        </w:numPr>
        <w:tabs>
          <w:tab w:val="left" w:pos="720"/>
        </w:tabs>
        <w:spacing w:before="6" w:line="296" w:lineRule="exact"/>
        <w:rPr>
          <w:u w:val="none"/>
        </w:rPr>
      </w:pPr>
      <w:r>
        <w:rPr>
          <w:u w:val="thick"/>
        </w:rPr>
        <w:t>Nhóm</w:t>
      </w:r>
      <w:r>
        <w:rPr>
          <w:spacing w:val="-3"/>
          <w:u w:val="thick"/>
        </w:rPr>
        <w:t xml:space="preserve"> </w:t>
      </w:r>
      <w:r>
        <w:rPr>
          <w:u w:val="thick"/>
        </w:rPr>
        <w:t>tuổi</w:t>
      </w:r>
    </w:p>
    <w:p w:rsidR="00F752C0" w:rsidRDefault="00F752C0" w:rsidP="00F752C0">
      <w:pPr>
        <w:pStyle w:val="ListParagraph"/>
        <w:numPr>
          <w:ilvl w:val="0"/>
          <w:numId w:val="5"/>
        </w:numPr>
        <w:tabs>
          <w:tab w:val="left" w:pos="612"/>
        </w:tabs>
        <w:spacing w:line="295" w:lineRule="exact"/>
        <w:ind w:left="611"/>
        <w:rPr>
          <w:sz w:val="26"/>
        </w:rPr>
      </w:pPr>
      <w:r>
        <w:rPr>
          <w:sz w:val="26"/>
        </w:rPr>
        <w:t>Nhóm tuổi: là số lượng cá thể ở cùng 1 độ</w:t>
      </w:r>
      <w:r>
        <w:rPr>
          <w:spacing w:val="-11"/>
          <w:sz w:val="26"/>
        </w:rPr>
        <w:t xml:space="preserve"> </w:t>
      </w:r>
      <w:r>
        <w:rPr>
          <w:sz w:val="26"/>
        </w:rPr>
        <w:t>tuổi.</w:t>
      </w:r>
    </w:p>
    <w:p w:rsidR="00F752C0" w:rsidRDefault="00F752C0" w:rsidP="00F752C0">
      <w:pPr>
        <w:pStyle w:val="ListParagraph"/>
        <w:numPr>
          <w:ilvl w:val="0"/>
          <w:numId w:val="5"/>
        </w:numPr>
        <w:tabs>
          <w:tab w:val="left" w:pos="612"/>
        </w:tabs>
        <w:ind w:left="611"/>
        <w:rPr>
          <w:sz w:val="26"/>
        </w:rPr>
      </w:pPr>
      <w:r>
        <w:rPr>
          <w:sz w:val="26"/>
        </w:rPr>
        <w:t>Có 3 nhóm tuổi: tuổi trước sinh,tuổi đang sinh và tuổi sau</w:t>
      </w:r>
      <w:r>
        <w:rPr>
          <w:spacing w:val="-9"/>
          <w:sz w:val="26"/>
        </w:rPr>
        <w:t xml:space="preserve"> </w:t>
      </w:r>
      <w:r>
        <w:rPr>
          <w:sz w:val="26"/>
        </w:rPr>
        <w:t>sinh.</w:t>
      </w:r>
    </w:p>
    <w:p w:rsidR="00F752C0" w:rsidRDefault="00F752C0" w:rsidP="00F752C0">
      <w:pPr>
        <w:pStyle w:val="ListParagraph"/>
        <w:numPr>
          <w:ilvl w:val="0"/>
          <w:numId w:val="5"/>
        </w:numPr>
        <w:tabs>
          <w:tab w:val="left" w:pos="612"/>
        </w:tabs>
        <w:spacing w:before="1"/>
        <w:ind w:left="611"/>
        <w:rPr>
          <w:sz w:val="26"/>
        </w:rPr>
      </w:pPr>
      <w:r>
        <w:rPr>
          <w:sz w:val="26"/>
        </w:rPr>
        <w:t>Các 3 dạng cấu trúc tuổi đặc trưng của quần</w:t>
      </w:r>
      <w:r>
        <w:rPr>
          <w:spacing w:val="-5"/>
          <w:sz w:val="26"/>
        </w:rPr>
        <w:t xml:space="preserve"> </w:t>
      </w:r>
      <w:r>
        <w:rPr>
          <w:sz w:val="26"/>
        </w:rPr>
        <w:t>thể:</w:t>
      </w:r>
    </w:p>
    <w:p w:rsidR="00F752C0" w:rsidRDefault="00F752C0" w:rsidP="00F752C0">
      <w:pPr>
        <w:pStyle w:val="BodyText"/>
        <w:ind w:left="743"/>
      </w:pPr>
      <w:r>
        <w:t>+ Tuổi sinh lý : Thời gian sống có thể đạt tới của 1 cá thể trong quần thể.</w:t>
      </w:r>
    </w:p>
    <w:p w:rsidR="00F752C0" w:rsidRDefault="00F752C0" w:rsidP="00F752C0">
      <w:pPr>
        <w:pStyle w:val="BodyText"/>
        <w:spacing w:before="2"/>
        <w:ind w:left="743"/>
      </w:pPr>
      <w:r>
        <w:t>+ Tuổi sinh thái: Là thời gian sống thực tế của cá thể.</w:t>
      </w:r>
    </w:p>
    <w:p w:rsidR="00F752C0" w:rsidRDefault="00F752C0" w:rsidP="00F752C0">
      <w:pPr>
        <w:pStyle w:val="BodyText"/>
        <w:ind w:left="743"/>
      </w:pPr>
      <w:r>
        <w:t>+ Tuổi quần thể: Tuổi bình quân của các cá thể trong quần thể.</w:t>
      </w:r>
    </w:p>
    <w:p w:rsidR="00F752C0" w:rsidRDefault="00F752C0" w:rsidP="00F752C0">
      <w:pPr>
        <w:pStyle w:val="ListParagraph"/>
        <w:numPr>
          <w:ilvl w:val="0"/>
          <w:numId w:val="5"/>
        </w:numPr>
        <w:tabs>
          <w:tab w:val="left" w:pos="612"/>
        </w:tabs>
        <w:spacing w:before="1" w:line="240" w:lineRule="auto"/>
        <w:ind w:left="611"/>
        <w:rPr>
          <w:sz w:val="26"/>
        </w:rPr>
      </w:pPr>
      <w:r>
        <w:rPr>
          <w:sz w:val="26"/>
        </w:rPr>
        <w:t>Các dạng tháp tuổi của quần</w:t>
      </w:r>
      <w:r>
        <w:rPr>
          <w:spacing w:val="-6"/>
          <w:sz w:val="26"/>
        </w:rPr>
        <w:t xml:space="preserve"> </w:t>
      </w:r>
      <w:r>
        <w:rPr>
          <w:sz w:val="26"/>
        </w:rPr>
        <w:t>thể:</w:t>
      </w:r>
    </w:p>
    <w:p w:rsidR="00F752C0" w:rsidRDefault="00F752C0" w:rsidP="00F752C0">
      <w:pPr>
        <w:pStyle w:val="BodyText"/>
        <w:spacing w:line="240" w:lineRule="auto"/>
        <w:ind w:left="1687"/>
        <w:rPr>
          <w:sz w:val="20"/>
        </w:rPr>
      </w:pPr>
      <w:r>
        <w:rPr>
          <w:noProof/>
          <w:sz w:val="20"/>
          <w:lang w:val="vi-VN" w:eastAsia="vi-VN"/>
        </w:rPr>
        <w:drawing>
          <wp:inline distT="0" distB="0" distL="0" distR="0" wp14:anchorId="5C6D4D22" wp14:editId="6834F275">
            <wp:extent cx="4889114" cy="1775364"/>
            <wp:effectExtent l="0" t="0" r="0" b="0"/>
            <wp:docPr id="107" name="image33.jpeg" descr="Kết quả hình ảnh cho dạng tháp tuổ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33.jpeg"/>
                    <pic:cNvPicPr/>
                  </pic:nvPicPr>
                  <pic:blipFill>
                    <a:blip r:embed="rId6" cstate="print"/>
                    <a:stretch>
                      <a:fillRect/>
                    </a:stretch>
                  </pic:blipFill>
                  <pic:spPr>
                    <a:xfrm>
                      <a:off x="0" y="0"/>
                      <a:ext cx="4889114" cy="1775364"/>
                    </a:xfrm>
                    <a:prstGeom prst="rect">
                      <a:avLst/>
                    </a:prstGeom>
                  </pic:spPr>
                </pic:pic>
              </a:graphicData>
            </a:graphic>
          </wp:inline>
        </w:drawing>
      </w:r>
    </w:p>
    <w:p w:rsidR="00F752C0" w:rsidRDefault="00F752C0" w:rsidP="00F752C0">
      <w:pPr>
        <w:pStyle w:val="BodyText"/>
        <w:tabs>
          <w:tab w:val="left" w:pos="5040"/>
          <w:tab w:val="left" w:pos="7661"/>
        </w:tabs>
        <w:spacing w:before="39" w:line="240" w:lineRule="auto"/>
        <w:ind w:left="1900"/>
      </w:pPr>
      <w:r>
        <w:t>Dạng</w:t>
      </w:r>
      <w:r>
        <w:rPr>
          <w:spacing w:val="-2"/>
        </w:rPr>
        <w:t xml:space="preserve"> </w:t>
      </w:r>
      <w:r>
        <w:t>phát</w:t>
      </w:r>
      <w:r>
        <w:rPr>
          <w:spacing w:val="-1"/>
        </w:rPr>
        <w:t xml:space="preserve"> </w:t>
      </w:r>
      <w:r>
        <w:t>triển</w:t>
      </w:r>
      <w:r>
        <w:tab/>
        <w:t>Dạng</w:t>
      </w:r>
      <w:r>
        <w:rPr>
          <w:spacing w:val="-2"/>
        </w:rPr>
        <w:t xml:space="preserve"> </w:t>
      </w:r>
      <w:r>
        <w:t>ổn</w:t>
      </w:r>
      <w:r>
        <w:rPr>
          <w:spacing w:val="-1"/>
        </w:rPr>
        <w:t xml:space="preserve"> </w:t>
      </w:r>
      <w:r>
        <w:t>định</w:t>
      </w:r>
      <w:r>
        <w:tab/>
        <w:t>Dạng suy</w:t>
      </w:r>
      <w:r>
        <w:rPr>
          <w:spacing w:val="-4"/>
        </w:rPr>
        <w:t xml:space="preserve"> </w:t>
      </w:r>
      <w:r>
        <w:t>giảm</w:t>
      </w:r>
    </w:p>
    <w:p w:rsidR="00F752C0" w:rsidRDefault="00F752C0" w:rsidP="00F752C0">
      <w:pPr>
        <w:pStyle w:val="BodyText"/>
        <w:spacing w:before="1"/>
        <w:ind w:left="743"/>
      </w:pPr>
      <w:r>
        <w:t>+ Dạng phát triển: Đáy rộng, tỷ lệ sinh cao</w:t>
      </w:r>
    </w:p>
    <w:p w:rsidR="00F752C0" w:rsidRDefault="00F752C0" w:rsidP="00F752C0">
      <w:pPr>
        <w:pStyle w:val="BodyText"/>
        <w:ind w:left="743"/>
      </w:pPr>
      <w:r>
        <w:t>+ Dạng ổn định: Đáy rộng vừa phải, sinh tử bù nhau →là xu hướng chủ yếu của quần thể</w:t>
      </w:r>
    </w:p>
    <w:p w:rsidR="00F752C0" w:rsidRDefault="00F752C0" w:rsidP="00F752C0">
      <w:pPr>
        <w:pStyle w:val="BodyText"/>
        <w:spacing w:before="1" w:line="240" w:lineRule="auto"/>
        <w:ind w:left="743"/>
      </w:pPr>
      <w:r>
        <w:t>+ Dạng giảm sút: Đáy hẹp, tuổi trung bình thấp → quần thể diệt</w:t>
      </w:r>
    </w:p>
    <w:p w:rsidR="00F752C0" w:rsidRDefault="00F752C0" w:rsidP="00F752C0">
      <w:pPr>
        <w:pStyle w:val="ListParagraph"/>
        <w:numPr>
          <w:ilvl w:val="0"/>
          <w:numId w:val="5"/>
        </w:numPr>
        <w:tabs>
          <w:tab w:val="left" w:pos="629"/>
        </w:tabs>
        <w:spacing w:before="2" w:line="240" w:lineRule="auto"/>
        <w:ind w:right="419" w:firstLine="0"/>
        <w:rPr>
          <w:sz w:val="26"/>
        </w:rPr>
      </w:pPr>
      <w:r>
        <w:rPr>
          <w:sz w:val="26"/>
        </w:rPr>
        <w:t>Việc nghiên cứu nhóm tuổi giúp cho chúng ta bảo vệ và khai thác tài nguyên sinh vật có hiệu quả</w:t>
      </w:r>
      <w:r>
        <w:rPr>
          <w:spacing w:val="-2"/>
          <w:sz w:val="26"/>
        </w:rPr>
        <w:t xml:space="preserve"> </w:t>
      </w:r>
      <w:r>
        <w:rPr>
          <w:sz w:val="26"/>
        </w:rPr>
        <w:t>hơn.</w:t>
      </w:r>
    </w:p>
    <w:p w:rsidR="00F752C0" w:rsidRDefault="00F752C0" w:rsidP="00F752C0">
      <w:pPr>
        <w:pStyle w:val="Heading1"/>
        <w:numPr>
          <w:ilvl w:val="0"/>
          <w:numId w:val="4"/>
        </w:numPr>
        <w:tabs>
          <w:tab w:val="left" w:pos="720"/>
        </w:tabs>
        <w:spacing w:before="6" w:line="295" w:lineRule="exact"/>
        <w:rPr>
          <w:u w:val="none"/>
        </w:rPr>
      </w:pPr>
      <w:r>
        <w:rPr>
          <w:u w:val="thick"/>
        </w:rPr>
        <w:t>Phân bố cá thể của quần</w:t>
      </w:r>
      <w:r>
        <w:rPr>
          <w:spacing w:val="-2"/>
          <w:u w:val="thick"/>
        </w:rPr>
        <w:t xml:space="preserve"> </w:t>
      </w:r>
      <w:r>
        <w:rPr>
          <w:u w:val="thick"/>
        </w:rPr>
        <w:t>thể</w:t>
      </w:r>
    </w:p>
    <w:p w:rsidR="00F752C0" w:rsidRDefault="00F752C0" w:rsidP="00F752C0">
      <w:pPr>
        <w:pStyle w:val="BodyText"/>
        <w:spacing w:line="295" w:lineRule="exact"/>
      </w:pPr>
      <w:r>
        <w:t>Có 3 kiểu phân bố cá thể trong quần thể:</w:t>
      </w:r>
    </w:p>
    <w:p w:rsidR="00F752C0" w:rsidRDefault="00F752C0" w:rsidP="00F752C0">
      <w:pPr>
        <w:pStyle w:val="ListParagraph"/>
        <w:numPr>
          <w:ilvl w:val="1"/>
          <w:numId w:val="5"/>
        </w:numPr>
        <w:tabs>
          <w:tab w:val="left" w:pos="754"/>
        </w:tabs>
        <w:spacing w:before="2"/>
        <w:ind w:left="753"/>
        <w:rPr>
          <w:sz w:val="26"/>
        </w:rPr>
      </w:pPr>
      <w:r>
        <w:rPr>
          <w:sz w:val="26"/>
        </w:rPr>
        <w:t>Phân bố theo</w:t>
      </w:r>
      <w:r>
        <w:rPr>
          <w:spacing w:val="-4"/>
          <w:sz w:val="26"/>
        </w:rPr>
        <w:t xml:space="preserve"> </w:t>
      </w:r>
      <w:r>
        <w:rPr>
          <w:sz w:val="26"/>
        </w:rPr>
        <w:t>nhóm</w:t>
      </w:r>
    </w:p>
    <w:p w:rsidR="00F752C0" w:rsidRDefault="00F752C0" w:rsidP="00F752C0">
      <w:pPr>
        <w:pStyle w:val="ListParagraph"/>
        <w:numPr>
          <w:ilvl w:val="1"/>
          <w:numId w:val="5"/>
        </w:numPr>
        <w:tabs>
          <w:tab w:val="left" w:pos="754"/>
        </w:tabs>
        <w:ind w:left="753"/>
        <w:rPr>
          <w:sz w:val="26"/>
        </w:rPr>
      </w:pPr>
      <w:r>
        <w:rPr>
          <w:sz w:val="26"/>
        </w:rPr>
        <w:t>Phân bố đồng</w:t>
      </w:r>
      <w:r>
        <w:rPr>
          <w:spacing w:val="-1"/>
          <w:sz w:val="26"/>
        </w:rPr>
        <w:t xml:space="preserve"> </w:t>
      </w:r>
      <w:r>
        <w:rPr>
          <w:sz w:val="26"/>
        </w:rPr>
        <w:t>đều</w:t>
      </w:r>
    </w:p>
    <w:p w:rsidR="00F752C0" w:rsidRDefault="00F752C0" w:rsidP="00F752C0">
      <w:pPr>
        <w:pStyle w:val="ListParagraph"/>
        <w:numPr>
          <w:ilvl w:val="1"/>
          <w:numId w:val="5"/>
        </w:numPr>
        <w:tabs>
          <w:tab w:val="left" w:pos="754"/>
        </w:tabs>
        <w:spacing w:before="1" w:line="240" w:lineRule="auto"/>
        <w:ind w:left="753"/>
        <w:rPr>
          <w:sz w:val="26"/>
        </w:rPr>
      </w:pPr>
      <w:r>
        <w:rPr>
          <w:sz w:val="26"/>
        </w:rPr>
        <w:t>Phân bố ngẫu</w:t>
      </w:r>
      <w:r>
        <w:rPr>
          <w:spacing w:val="-1"/>
          <w:sz w:val="26"/>
        </w:rPr>
        <w:t xml:space="preserve"> </w:t>
      </w:r>
      <w:r>
        <w:rPr>
          <w:sz w:val="26"/>
        </w:rPr>
        <w:t>nhiên</w:t>
      </w:r>
    </w:p>
    <w:p w:rsidR="00F752C0" w:rsidRDefault="00F752C0" w:rsidP="00F752C0">
      <w:pPr>
        <w:pStyle w:val="Heading2"/>
        <w:numPr>
          <w:ilvl w:val="1"/>
          <w:numId w:val="4"/>
        </w:numPr>
        <w:tabs>
          <w:tab w:val="left" w:pos="1198"/>
        </w:tabs>
        <w:spacing w:before="8" w:line="295" w:lineRule="exact"/>
        <w:ind w:hanging="455"/>
        <w:rPr>
          <w:u w:val="none"/>
        </w:rPr>
      </w:pPr>
      <w:r>
        <w:rPr>
          <w:u w:val="thick"/>
        </w:rPr>
        <w:t>Phân bố theo</w:t>
      </w:r>
      <w:r>
        <w:rPr>
          <w:spacing w:val="-2"/>
          <w:u w:val="thick"/>
        </w:rPr>
        <w:t xml:space="preserve"> </w:t>
      </w:r>
      <w:r>
        <w:rPr>
          <w:u w:val="thick"/>
        </w:rPr>
        <w:t>nhóm</w:t>
      </w:r>
    </w:p>
    <w:p w:rsidR="00F752C0" w:rsidRDefault="00F752C0" w:rsidP="00F752C0">
      <w:pPr>
        <w:pStyle w:val="BodyText"/>
        <w:spacing w:line="295" w:lineRule="exact"/>
        <w:ind w:left="743"/>
      </w:pPr>
      <w:r>
        <w:t>- Phân bố nhóm à kiểu phân bố phổ biến nhất.</w:t>
      </w:r>
    </w:p>
    <w:p w:rsidR="00F752C0" w:rsidRDefault="00F752C0" w:rsidP="00F752C0">
      <w:pPr>
        <w:pStyle w:val="BodyText"/>
        <w:spacing w:before="1" w:line="240" w:lineRule="auto"/>
        <w:ind w:right="416" w:firstLine="283"/>
        <w:jc w:val="both"/>
      </w:pPr>
      <w:r>
        <w:rPr>
          <w:i/>
        </w:rPr>
        <w:t xml:space="preserve">- </w:t>
      </w:r>
      <w:r>
        <w:t xml:space="preserve">Phân bố nhóm xảy ra khi điều kiện sống </w:t>
      </w:r>
      <w:r>
        <w:rPr>
          <w:b/>
          <w:i/>
        </w:rPr>
        <w:t xml:space="preserve">không đồng đều </w:t>
      </w:r>
      <w:r>
        <w:t xml:space="preserve">→các cá thể </w:t>
      </w:r>
      <w:r>
        <w:rPr>
          <w:b/>
          <w:i/>
        </w:rPr>
        <w:t xml:space="preserve">hỗ </w:t>
      </w:r>
      <w:r>
        <w:rPr>
          <w:b/>
          <w:i/>
        </w:rPr>
        <w:lastRenderedPageBreak/>
        <w:t xml:space="preserve">trợ </w:t>
      </w:r>
      <w:r>
        <w:t>nhau chống các điều kiện bất lợi của môi trường.</w:t>
      </w:r>
    </w:p>
    <w:p w:rsidR="00F752C0" w:rsidRDefault="00F752C0" w:rsidP="00F752C0">
      <w:pPr>
        <w:pStyle w:val="BodyText"/>
        <w:spacing w:line="240" w:lineRule="auto"/>
        <w:ind w:left="743"/>
        <w:jc w:val="both"/>
      </w:pPr>
      <w:r>
        <w:t>Ví dụ: TV số thành bụi, động vật sống bầy đàn.</w:t>
      </w:r>
    </w:p>
    <w:p w:rsidR="00F752C0" w:rsidRDefault="00F752C0" w:rsidP="00F752C0">
      <w:pPr>
        <w:pStyle w:val="Heading2"/>
        <w:numPr>
          <w:ilvl w:val="1"/>
          <w:numId w:val="4"/>
        </w:numPr>
        <w:tabs>
          <w:tab w:val="left" w:pos="1198"/>
        </w:tabs>
        <w:spacing w:before="6" w:line="296" w:lineRule="exact"/>
        <w:ind w:hanging="455"/>
        <w:jc w:val="both"/>
        <w:rPr>
          <w:u w:val="none"/>
        </w:rPr>
      </w:pPr>
      <w:r>
        <w:rPr>
          <w:u w:val="thick"/>
        </w:rPr>
        <w:t>Phân bố đồng</w:t>
      </w:r>
      <w:r>
        <w:rPr>
          <w:spacing w:val="-2"/>
          <w:u w:val="thick"/>
        </w:rPr>
        <w:t xml:space="preserve"> </w:t>
      </w:r>
      <w:r>
        <w:rPr>
          <w:u w:val="thick"/>
        </w:rPr>
        <w:t>đều</w:t>
      </w:r>
    </w:p>
    <w:p w:rsidR="00F752C0" w:rsidRDefault="00F752C0" w:rsidP="00F752C0">
      <w:pPr>
        <w:ind w:left="460" w:right="414" w:firstLine="283"/>
        <w:jc w:val="both"/>
        <w:rPr>
          <w:sz w:val="24"/>
        </w:rPr>
      </w:pPr>
      <w:r>
        <w:rPr>
          <w:sz w:val="26"/>
        </w:rPr>
        <w:t xml:space="preserve">- </w:t>
      </w:r>
      <w:r>
        <w:rPr>
          <w:sz w:val="24"/>
        </w:rPr>
        <w:t xml:space="preserve">Phân bố dồng đều xảy ra khi điều kiện sống phân bố </w:t>
      </w:r>
      <w:r>
        <w:rPr>
          <w:b/>
          <w:i/>
          <w:sz w:val="24"/>
        </w:rPr>
        <w:t xml:space="preserve">đồng đều </w:t>
      </w:r>
      <w:r>
        <w:rPr>
          <w:sz w:val="24"/>
        </w:rPr>
        <w:t xml:space="preserve">và khi </w:t>
      </w:r>
      <w:r>
        <w:rPr>
          <w:b/>
          <w:i/>
          <w:sz w:val="24"/>
        </w:rPr>
        <w:t xml:space="preserve">có sự cạnh tranh </w:t>
      </w:r>
      <w:r>
        <w:rPr>
          <w:sz w:val="24"/>
        </w:rPr>
        <w:t>gay gắt giữa các cá thể trong quần thể → Làm giảm mức độ cạnh tranh giữa các cá thể trong quần thể.</w:t>
      </w:r>
    </w:p>
    <w:p w:rsidR="00F752C0" w:rsidRDefault="00F752C0" w:rsidP="00F752C0">
      <w:pPr>
        <w:pStyle w:val="BodyText"/>
        <w:spacing w:line="240" w:lineRule="auto"/>
        <w:ind w:left="743"/>
        <w:jc w:val="both"/>
      </w:pPr>
      <w:r>
        <w:t>Ví dụ: Cây thông trồng trong rừng thông; chim hải âu làm tổ.</w:t>
      </w:r>
    </w:p>
    <w:p w:rsidR="00F752C0" w:rsidRDefault="00F752C0" w:rsidP="00F752C0">
      <w:pPr>
        <w:pStyle w:val="Heading2"/>
        <w:numPr>
          <w:ilvl w:val="1"/>
          <w:numId w:val="4"/>
        </w:numPr>
        <w:tabs>
          <w:tab w:val="left" w:pos="1198"/>
        </w:tabs>
        <w:spacing w:before="3" w:line="296" w:lineRule="exact"/>
        <w:ind w:hanging="455"/>
        <w:jc w:val="both"/>
        <w:rPr>
          <w:u w:val="none"/>
        </w:rPr>
      </w:pPr>
      <w:r>
        <w:rPr>
          <w:u w:val="thick"/>
        </w:rPr>
        <w:t>Phân bố ngẫu</w:t>
      </w:r>
      <w:r>
        <w:rPr>
          <w:spacing w:val="-2"/>
          <w:u w:val="thick"/>
        </w:rPr>
        <w:t xml:space="preserve"> </w:t>
      </w:r>
      <w:r>
        <w:rPr>
          <w:u w:val="thick"/>
        </w:rPr>
        <w:t>nhiên</w:t>
      </w:r>
    </w:p>
    <w:p w:rsidR="00F752C0" w:rsidRDefault="00F752C0" w:rsidP="00F752C0">
      <w:pPr>
        <w:ind w:left="460" w:right="420" w:firstLine="283"/>
        <w:jc w:val="both"/>
        <w:rPr>
          <w:sz w:val="26"/>
        </w:rPr>
      </w:pPr>
      <w:r>
        <w:rPr>
          <w:i/>
          <w:sz w:val="26"/>
        </w:rPr>
        <w:t xml:space="preserve">- </w:t>
      </w:r>
      <w:r>
        <w:rPr>
          <w:sz w:val="26"/>
        </w:rPr>
        <w:t xml:space="preserve">Phân bố ngẫu nhiên xảy ra khi điều kiện sống phân bố </w:t>
      </w:r>
      <w:r>
        <w:rPr>
          <w:b/>
          <w:i/>
          <w:sz w:val="26"/>
        </w:rPr>
        <w:t>không đồng đều</w:t>
      </w:r>
      <w:r>
        <w:rPr>
          <w:sz w:val="26"/>
        </w:rPr>
        <w:t xml:space="preserve">, giữa cá thể trong quần thể </w:t>
      </w:r>
      <w:r>
        <w:rPr>
          <w:b/>
          <w:i/>
          <w:sz w:val="26"/>
        </w:rPr>
        <w:t xml:space="preserve">không có sự cạnh tranh </w:t>
      </w:r>
      <w:r>
        <w:rPr>
          <w:sz w:val="26"/>
        </w:rPr>
        <w:t>→ Sinh vật tận dụng được nguồn sống tiềm tàng trong môi trường.</w:t>
      </w:r>
    </w:p>
    <w:p w:rsidR="00F752C0" w:rsidRDefault="00F752C0" w:rsidP="00F752C0">
      <w:pPr>
        <w:pStyle w:val="BodyText"/>
        <w:spacing w:line="297" w:lineRule="exact"/>
        <w:ind w:left="743"/>
        <w:jc w:val="both"/>
      </w:pPr>
      <w:r>
        <w:t>Ví dụ: Sâu sống trên tán lá cây; cây gỗ sống trong rừng mưa nhiệt đới.</w:t>
      </w:r>
    </w:p>
    <w:p w:rsidR="00F752C0" w:rsidRDefault="00F752C0" w:rsidP="00F752C0">
      <w:pPr>
        <w:pStyle w:val="Heading1"/>
        <w:numPr>
          <w:ilvl w:val="0"/>
          <w:numId w:val="4"/>
        </w:numPr>
        <w:tabs>
          <w:tab w:val="left" w:pos="720"/>
        </w:tabs>
        <w:spacing w:before="6" w:line="296" w:lineRule="exact"/>
        <w:jc w:val="both"/>
        <w:rPr>
          <w:u w:val="none"/>
        </w:rPr>
      </w:pPr>
      <w:r>
        <w:rPr>
          <w:u w:val="thick"/>
        </w:rPr>
        <w:t>Mật độ cá thể của quần</w:t>
      </w:r>
      <w:r>
        <w:rPr>
          <w:spacing w:val="-3"/>
          <w:u w:val="thick"/>
        </w:rPr>
        <w:t xml:space="preserve"> </w:t>
      </w:r>
      <w:r>
        <w:rPr>
          <w:u w:val="thick"/>
        </w:rPr>
        <w:t>thể</w:t>
      </w:r>
    </w:p>
    <w:p w:rsidR="00F752C0" w:rsidRDefault="00F752C0" w:rsidP="00F752C0">
      <w:pPr>
        <w:pStyle w:val="ListParagraph"/>
        <w:numPr>
          <w:ilvl w:val="0"/>
          <w:numId w:val="3"/>
        </w:numPr>
        <w:tabs>
          <w:tab w:val="left" w:pos="895"/>
        </w:tabs>
        <w:spacing w:line="295" w:lineRule="exact"/>
        <w:ind w:left="894"/>
        <w:jc w:val="both"/>
        <w:rPr>
          <w:sz w:val="26"/>
        </w:rPr>
      </w:pPr>
      <w:r>
        <w:rPr>
          <w:sz w:val="26"/>
        </w:rPr>
        <w:t>Mật độ cá thể là số lượng cá thể trên một đơn vị diện tích hay thể tích của quần</w:t>
      </w:r>
      <w:r>
        <w:rPr>
          <w:spacing w:val="-18"/>
          <w:sz w:val="26"/>
        </w:rPr>
        <w:t xml:space="preserve"> </w:t>
      </w:r>
      <w:r>
        <w:rPr>
          <w:sz w:val="26"/>
        </w:rPr>
        <w:t>thể.</w:t>
      </w:r>
    </w:p>
    <w:p w:rsidR="00F752C0" w:rsidRDefault="00F752C0" w:rsidP="00F752C0">
      <w:pPr>
        <w:pStyle w:val="ListParagraph"/>
        <w:numPr>
          <w:ilvl w:val="0"/>
          <w:numId w:val="3"/>
        </w:numPr>
        <w:tabs>
          <w:tab w:val="left" w:pos="905"/>
        </w:tabs>
        <w:spacing w:line="240" w:lineRule="auto"/>
        <w:ind w:right="419" w:firstLine="283"/>
        <w:jc w:val="both"/>
        <w:rPr>
          <w:sz w:val="26"/>
        </w:rPr>
      </w:pPr>
      <w:r>
        <w:rPr>
          <w:sz w:val="26"/>
        </w:rPr>
        <w:t>Mật độ cá thể là đặc trưng quan trọng nhất của quần thể, nó ảnh hưởng đến mức độ sử dụng nguồn sống trong môi trường và khả năng sinh sản, tử vong của quần thể và là nhân tố điều chỉnh nhập cư và xuất</w:t>
      </w:r>
      <w:r>
        <w:rPr>
          <w:spacing w:val="-2"/>
          <w:sz w:val="26"/>
        </w:rPr>
        <w:t xml:space="preserve"> </w:t>
      </w:r>
      <w:r>
        <w:rPr>
          <w:sz w:val="26"/>
        </w:rPr>
        <w:t>cư.</w:t>
      </w:r>
    </w:p>
    <w:p w:rsidR="00F752C0" w:rsidRDefault="00F752C0" w:rsidP="00F752C0">
      <w:pPr>
        <w:pStyle w:val="Heading1"/>
        <w:numPr>
          <w:ilvl w:val="0"/>
          <w:numId w:val="4"/>
        </w:numPr>
        <w:tabs>
          <w:tab w:val="left" w:pos="720"/>
        </w:tabs>
        <w:spacing w:before="7" w:line="295" w:lineRule="exact"/>
        <w:jc w:val="both"/>
        <w:rPr>
          <w:u w:val="none"/>
        </w:rPr>
      </w:pPr>
      <w:r>
        <w:rPr>
          <w:u w:val="thick"/>
        </w:rPr>
        <w:t>Kích thước quần</w:t>
      </w:r>
      <w:r>
        <w:rPr>
          <w:spacing w:val="-4"/>
          <w:u w:val="thick"/>
        </w:rPr>
        <w:t xml:space="preserve"> </w:t>
      </w:r>
      <w:r>
        <w:rPr>
          <w:u w:val="thick"/>
        </w:rPr>
        <w:t>thể</w:t>
      </w:r>
    </w:p>
    <w:p w:rsidR="00F752C0" w:rsidRDefault="00F752C0" w:rsidP="00F752C0">
      <w:pPr>
        <w:pStyle w:val="ListParagraph"/>
        <w:numPr>
          <w:ilvl w:val="0"/>
          <w:numId w:val="2"/>
        </w:numPr>
        <w:tabs>
          <w:tab w:val="left" w:pos="922"/>
        </w:tabs>
        <w:spacing w:line="240" w:lineRule="auto"/>
        <w:ind w:right="418" w:firstLine="283"/>
        <w:jc w:val="both"/>
        <w:rPr>
          <w:sz w:val="26"/>
        </w:rPr>
      </w:pPr>
      <w:r>
        <w:rPr>
          <w:sz w:val="26"/>
        </w:rPr>
        <w:t>Kích thước quần thể là số lượng cá thể (sinh khối, năng lượng được tích lũy trong cá thể) phân bố trong khoảng không gian của quần</w:t>
      </w:r>
      <w:r>
        <w:rPr>
          <w:spacing w:val="-4"/>
          <w:sz w:val="26"/>
        </w:rPr>
        <w:t xml:space="preserve"> </w:t>
      </w:r>
      <w:r>
        <w:rPr>
          <w:sz w:val="26"/>
        </w:rPr>
        <w:t>thể.</w:t>
      </w:r>
    </w:p>
    <w:p w:rsidR="00F752C0" w:rsidRDefault="00F752C0" w:rsidP="00F752C0">
      <w:pPr>
        <w:pStyle w:val="ListParagraph"/>
        <w:numPr>
          <w:ilvl w:val="0"/>
          <w:numId w:val="2"/>
        </w:numPr>
        <w:tabs>
          <w:tab w:val="left" w:pos="895"/>
        </w:tabs>
        <w:ind w:left="894" w:hanging="152"/>
        <w:jc w:val="both"/>
        <w:rPr>
          <w:sz w:val="26"/>
        </w:rPr>
      </w:pPr>
      <w:r>
        <w:rPr>
          <w:sz w:val="26"/>
        </w:rPr>
        <w:t>Có 3 loại kích</w:t>
      </w:r>
      <w:r>
        <w:rPr>
          <w:spacing w:val="-3"/>
          <w:sz w:val="26"/>
        </w:rPr>
        <w:t xml:space="preserve"> </w:t>
      </w:r>
      <w:r>
        <w:rPr>
          <w:sz w:val="26"/>
        </w:rPr>
        <w:t>thước:</w:t>
      </w:r>
    </w:p>
    <w:p w:rsidR="00F752C0" w:rsidRDefault="00F752C0" w:rsidP="00F752C0">
      <w:pPr>
        <w:pStyle w:val="BodyText"/>
        <w:ind w:left="1026"/>
      </w:pPr>
      <w:r>
        <w:t>+ Kích thước đặc trưng</w:t>
      </w:r>
    </w:p>
    <w:p w:rsidR="00F752C0" w:rsidRDefault="00F752C0" w:rsidP="00F752C0">
      <w:pPr>
        <w:pStyle w:val="BodyText"/>
        <w:ind w:left="1026"/>
      </w:pPr>
      <w:r>
        <w:t>+ Kích thước tối thiểu</w:t>
      </w:r>
    </w:p>
    <w:p w:rsidR="00F752C0" w:rsidRDefault="00F752C0" w:rsidP="00F752C0">
      <w:pPr>
        <w:pStyle w:val="BodyText"/>
        <w:ind w:left="1026"/>
      </w:pPr>
      <w:r>
        <w:t>+ Kích thước tối đa</w:t>
      </w:r>
    </w:p>
    <w:p w:rsidR="00F752C0" w:rsidRDefault="00F752C0" w:rsidP="00F752C0">
      <w:pPr>
        <w:pStyle w:val="ListParagraph"/>
        <w:numPr>
          <w:ilvl w:val="0"/>
          <w:numId w:val="2"/>
        </w:numPr>
        <w:tabs>
          <w:tab w:val="left" w:pos="900"/>
        </w:tabs>
        <w:spacing w:line="240" w:lineRule="auto"/>
        <w:ind w:right="418" w:firstLine="283"/>
        <w:rPr>
          <w:sz w:val="26"/>
        </w:rPr>
      </w:pPr>
      <w:r>
        <w:rPr>
          <w:sz w:val="26"/>
        </w:rPr>
        <w:t>Nhân tố ảnh hưởng tới kích thước của quần thể: mức độ sinh sản, mức độ tử vong và sự phát tán cá thể của quần thể sinh</w:t>
      </w:r>
      <w:r>
        <w:rPr>
          <w:spacing w:val="27"/>
          <w:sz w:val="26"/>
        </w:rPr>
        <w:t xml:space="preserve"> </w:t>
      </w:r>
      <w:r>
        <w:rPr>
          <w:sz w:val="26"/>
        </w:rPr>
        <w:t>vật.</w:t>
      </w:r>
    </w:p>
    <w:p w:rsidR="00F752C0" w:rsidRDefault="00F752C0" w:rsidP="00F752C0">
      <w:pPr>
        <w:pStyle w:val="Heading1"/>
        <w:numPr>
          <w:ilvl w:val="0"/>
          <w:numId w:val="4"/>
        </w:numPr>
        <w:tabs>
          <w:tab w:val="left" w:pos="720"/>
        </w:tabs>
        <w:spacing w:before="7"/>
        <w:rPr>
          <w:u w:val="none"/>
        </w:rPr>
      </w:pPr>
      <w:r>
        <w:rPr>
          <w:u w:val="thick"/>
        </w:rPr>
        <w:t>Tăng trưởng của quần thể sinh</w:t>
      </w:r>
      <w:r>
        <w:rPr>
          <w:spacing w:val="-5"/>
          <w:u w:val="thick"/>
        </w:rPr>
        <w:t xml:space="preserve"> </w:t>
      </w:r>
      <w:r>
        <w:rPr>
          <w:u w:val="thick"/>
        </w:rPr>
        <w:t>vật</w:t>
      </w:r>
    </w:p>
    <w:p w:rsidR="00F752C0" w:rsidRDefault="00F752C0" w:rsidP="00F752C0">
      <w:pPr>
        <w:pStyle w:val="Heading2"/>
        <w:numPr>
          <w:ilvl w:val="1"/>
          <w:numId w:val="4"/>
        </w:numPr>
        <w:tabs>
          <w:tab w:val="left" w:pos="1056"/>
        </w:tabs>
        <w:spacing w:before="1" w:line="295" w:lineRule="exact"/>
        <w:ind w:left="1055"/>
        <w:rPr>
          <w:u w:val="none"/>
        </w:rPr>
      </w:pPr>
      <w:r>
        <w:rPr>
          <w:u w:val="thick"/>
        </w:rPr>
        <w:t>Khi điều kiện môi trường không bị giới</w:t>
      </w:r>
      <w:r>
        <w:rPr>
          <w:spacing w:val="-10"/>
          <w:u w:val="thick"/>
        </w:rPr>
        <w:t xml:space="preserve"> </w:t>
      </w:r>
      <w:r>
        <w:rPr>
          <w:u w:val="thick"/>
        </w:rPr>
        <w:t>hạn</w:t>
      </w:r>
    </w:p>
    <w:p w:rsidR="00F752C0" w:rsidRDefault="00F752C0" w:rsidP="00F752C0">
      <w:pPr>
        <w:pStyle w:val="ListParagraph"/>
        <w:numPr>
          <w:ilvl w:val="2"/>
          <w:numId w:val="4"/>
        </w:numPr>
        <w:tabs>
          <w:tab w:val="left" w:pos="895"/>
        </w:tabs>
        <w:spacing w:line="295" w:lineRule="exact"/>
        <w:rPr>
          <w:sz w:val="26"/>
        </w:rPr>
      </w:pPr>
      <w:r>
        <w:rPr>
          <w:sz w:val="26"/>
        </w:rPr>
        <w:t>Tăng trưởng theo tiềm năng sinh học diễn ra trong điều kiện môi trường thuận</w:t>
      </w:r>
      <w:r>
        <w:rPr>
          <w:spacing w:val="-17"/>
          <w:sz w:val="26"/>
        </w:rPr>
        <w:t xml:space="preserve"> </w:t>
      </w:r>
      <w:r>
        <w:rPr>
          <w:sz w:val="26"/>
        </w:rPr>
        <w:t>lợi.</w:t>
      </w:r>
    </w:p>
    <w:p w:rsidR="00F752C0" w:rsidRDefault="00F752C0" w:rsidP="00F752C0">
      <w:pPr>
        <w:pStyle w:val="ListParagraph"/>
        <w:numPr>
          <w:ilvl w:val="2"/>
          <w:numId w:val="4"/>
        </w:numPr>
        <w:tabs>
          <w:tab w:val="left" w:pos="895"/>
        </w:tabs>
        <w:spacing w:before="63"/>
        <w:rPr>
          <w:sz w:val="26"/>
        </w:rPr>
      </w:pPr>
      <w:bookmarkStart w:id="0" w:name="_GoBack"/>
      <w:bookmarkEnd w:id="0"/>
      <w:r>
        <w:rPr>
          <w:sz w:val="26"/>
        </w:rPr>
        <w:t>Đường cong tăng trưởng theo hình chữ</w:t>
      </w:r>
      <w:r>
        <w:rPr>
          <w:spacing w:val="-2"/>
          <w:sz w:val="26"/>
        </w:rPr>
        <w:t xml:space="preserve"> </w:t>
      </w:r>
      <w:r>
        <w:rPr>
          <w:sz w:val="26"/>
        </w:rPr>
        <w:t>J.</w:t>
      </w:r>
    </w:p>
    <w:p w:rsidR="00F752C0" w:rsidRDefault="00F752C0" w:rsidP="00F752C0">
      <w:pPr>
        <w:pStyle w:val="ListParagraph"/>
        <w:numPr>
          <w:ilvl w:val="2"/>
          <w:numId w:val="4"/>
        </w:numPr>
        <w:tabs>
          <w:tab w:val="left" w:pos="895"/>
        </w:tabs>
        <w:rPr>
          <w:sz w:val="26"/>
        </w:rPr>
      </w:pPr>
      <w:r>
        <w:rPr>
          <w:sz w:val="26"/>
        </w:rPr>
        <w:t>Gặp ở các loài có kích thước nhỏ, tuổi thọ thấp (các loài vi sinh vật, cây 1</w:t>
      </w:r>
      <w:r>
        <w:rPr>
          <w:spacing w:val="-13"/>
          <w:sz w:val="26"/>
        </w:rPr>
        <w:t xml:space="preserve"> </w:t>
      </w:r>
      <w:r>
        <w:rPr>
          <w:sz w:val="26"/>
        </w:rPr>
        <w:t>năm).</w:t>
      </w:r>
    </w:p>
    <w:p w:rsidR="00F752C0" w:rsidRDefault="00F752C0" w:rsidP="00F752C0">
      <w:pPr>
        <w:pStyle w:val="Heading2"/>
        <w:numPr>
          <w:ilvl w:val="1"/>
          <w:numId w:val="4"/>
        </w:numPr>
        <w:tabs>
          <w:tab w:val="left" w:pos="1056"/>
        </w:tabs>
        <w:spacing w:before="8" w:line="295" w:lineRule="exact"/>
        <w:ind w:left="1055"/>
        <w:rPr>
          <w:u w:val="none"/>
        </w:rPr>
      </w:pPr>
      <w:r>
        <w:rPr>
          <w:u w:val="thick"/>
        </w:rPr>
        <w:t>Khi điều kiện môi trường bị giới</w:t>
      </w:r>
      <w:r>
        <w:rPr>
          <w:spacing w:val="-10"/>
          <w:u w:val="thick"/>
        </w:rPr>
        <w:t xml:space="preserve"> </w:t>
      </w:r>
      <w:r>
        <w:rPr>
          <w:u w:val="thick"/>
        </w:rPr>
        <w:t>hạn</w:t>
      </w:r>
    </w:p>
    <w:p w:rsidR="00F752C0" w:rsidRDefault="00F752C0" w:rsidP="00F752C0">
      <w:pPr>
        <w:pStyle w:val="ListParagraph"/>
        <w:numPr>
          <w:ilvl w:val="2"/>
          <w:numId w:val="4"/>
        </w:numPr>
        <w:tabs>
          <w:tab w:val="left" w:pos="895"/>
        </w:tabs>
        <w:spacing w:line="295" w:lineRule="exact"/>
        <w:rPr>
          <w:sz w:val="26"/>
        </w:rPr>
      </w:pPr>
      <w:r>
        <w:rPr>
          <w:sz w:val="26"/>
        </w:rPr>
        <w:t>Trong thực tế, điều kiện môi trường bị giới hạn (không hoàn toàn thuận</w:t>
      </w:r>
      <w:r>
        <w:rPr>
          <w:spacing w:val="-11"/>
          <w:sz w:val="26"/>
        </w:rPr>
        <w:t xml:space="preserve"> </w:t>
      </w:r>
      <w:r>
        <w:rPr>
          <w:sz w:val="26"/>
        </w:rPr>
        <w:t>lợi).</w:t>
      </w:r>
    </w:p>
    <w:p w:rsidR="00F752C0" w:rsidRDefault="00F752C0" w:rsidP="00F752C0">
      <w:pPr>
        <w:pStyle w:val="ListParagraph"/>
        <w:numPr>
          <w:ilvl w:val="2"/>
          <w:numId w:val="4"/>
        </w:numPr>
        <w:tabs>
          <w:tab w:val="left" w:pos="895"/>
        </w:tabs>
        <w:spacing w:before="1"/>
        <w:rPr>
          <w:sz w:val="26"/>
        </w:rPr>
      </w:pPr>
      <w:r>
        <w:rPr>
          <w:sz w:val="26"/>
        </w:rPr>
        <w:t>Đường cong tăng trưởng thực tế có hình chữ</w:t>
      </w:r>
      <w:r>
        <w:rPr>
          <w:spacing w:val="-3"/>
          <w:sz w:val="26"/>
        </w:rPr>
        <w:t xml:space="preserve"> </w:t>
      </w:r>
      <w:r>
        <w:rPr>
          <w:sz w:val="26"/>
        </w:rPr>
        <w:t>S.</w:t>
      </w:r>
    </w:p>
    <w:p w:rsidR="00F752C0" w:rsidRDefault="00F752C0" w:rsidP="00F752C0">
      <w:pPr>
        <w:pStyle w:val="ListParagraph"/>
        <w:numPr>
          <w:ilvl w:val="2"/>
          <w:numId w:val="4"/>
        </w:numPr>
        <w:tabs>
          <w:tab w:val="left" w:pos="895"/>
        </w:tabs>
        <w:rPr>
          <w:sz w:val="26"/>
        </w:rPr>
      </w:pPr>
      <w:r>
        <w:rPr>
          <w:sz w:val="26"/>
        </w:rPr>
        <w:t>Gặp ở loài có kích thước lớn, tuổi thọ cao như voi,</w:t>
      </w:r>
      <w:r>
        <w:rPr>
          <w:spacing w:val="-6"/>
          <w:sz w:val="26"/>
        </w:rPr>
        <w:t xml:space="preserve"> </w:t>
      </w:r>
      <w:r>
        <w:rPr>
          <w:sz w:val="26"/>
        </w:rPr>
        <w:t>hổ…</w:t>
      </w:r>
    </w:p>
    <w:p w:rsidR="00F752C0" w:rsidRDefault="00F752C0" w:rsidP="00F752C0">
      <w:pPr>
        <w:pStyle w:val="Heading1"/>
        <w:numPr>
          <w:ilvl w:val="0"/>
          <w:numId w:val="4"/>
        </w:numPr>
        <w:tabs>
          <w:tab w:val="left" w:pos="720"/>
        </w:tabs>
        <w:spacing w:before="8" w:line="296" w:lineRule="exact"/>
        <w:rPr>
          <w:u w:val="none"/>
        </w:rPr>
      </w:pPr>
      <w:r>
        <w:rPr>
          <w:u w:val="thick"/>
        </w:rPr>
        <w:t>Tăng trưởng của quần thể</w:t>
      </w:r>
      <w:r>
        <w:rPr>
          <w:spacing w:val="-1"/>
          <w:u w:val="thick"/>
        </w:rPr>
        <w:t xml:space="preserve"> </w:t>
      </w:r>
      <w:r>
        <w:rPr>
          <w:u w:val="thick"/>
        </w:rPr>
        <w:t>người</w:t>
      </w:r>
    </w:p>
    <w:p w:rsidR="00F752C0" w:rsidRDefault="00F752C0" w:rsidP="00F752C0">
      <w:pPr>
        <w:pStyle w:val="ListParagraph"/>
        <w:numPr>
          <w:ilvl w:val="0"/>
          <w:numId w:val="1"/>
        </w:numPr>
        <w:tabs>
          <w:tab w:val="left" w:pos="895"/>
        </w:tabs>
        <w:spacing w:line="295" w:lineRule="exact"/>
        <w:ind w:left="894"/>
        <w:rPr>
          <w:sz w:val="26"/>
        </w:rPr>
      </w:pPr>
      <w:r>
        <w:rPr>
          <w:sz w:val="26"/>
        </w:rPr>
        <w:t>Dân số thế giới tăng trưởng liên tục trong suốt quá trình phát triển lịch</w:t>
      </w:r>
      <w:r>
        <w:rPr>
          <w:spacing w:val="-14"/>
          <w:sz w:val="26"/>
        </w:rPr>
        <w:t xml:space="preserve"> </w:t>
      </w:r>
      <w:r>
        <w:rPr>
          <w:sz w:val="26"/>
        </w:rPr>
        <w:t>sử.</w:t>
      </w:r>
    </w:p>
    <w:p w:rsidR="00A240A7" w:rsidRDefault="00F752C0" w:rsidP="00F752C0">
      <w:r>
        <w:rPr>
          <w:sz w:val="26"/>
        </w:rPr>
        <w:t>Dân số tăng nhanh là nguyên nhân chủ yếu làm cho chất lượng môi trường giảm sút → ảnh hưởng tới chất lượng cuộc sống của con</w:t>
      </w:r>
      <w:r>
        <w:rPr>
          <w:spacing w:val="-8"/>
          <w:sz w:val="26"/>
        </w:rPr>
        <w:t xml:space="preserve"> </w:t>
      </w:r>
      <w:r>
        <w:rPr>
          <w:sz w:val="26"/>
        </w:rPr>
        <w:t>người.</w:t>
      </w:r>
    </w:p>
    <w:sectPr w:rsidR="00A24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36C0A"/>
    <w:multiLevelType w:val="hybridMultilevel"/>
    <w:tmpl w:val="27068D12"/>
    <w:lvl w:ilvl="0" w:tplc="7592F104">
      <w:numFmt w:val="bullet"/>
      <w:lvlText w:val="-"/>
      <w:lvlJc w:val="left"/>
      <w:pPr>
        <w:ind w:left="460" w:hanging="152"/>
      </w:pPr>
      <w:rPr>
        <w:rFonts w:ascii="Times New Roman" w:eastAsia="Times New Roman" w:hAnsi="Times New Roman" w:cs="Times New Roman" w:hint="default"/>
        <w:w w:val="99"/>
        <w:sz w:val="26"/>
        <w:szCs w:val="26"/>
        <w:lang w:val="vi" w:eastAsia="en-US" w:bidi="ar-SA"/>
      </w:rPr>
    </w:lvl>
    <w:lvl w:ilvl="1" w:tplc="D8E443CC">
      <w:numFmt w:val="bullet"/>
      <w:lvlText w:val="-"/>
      <w:lvlJc w:val="left"/>
      <w:pPr>
        <w:ind w:left="894" w:hanging="152"/>
      </w:pPr>
      <w:rPr>
        <w:rFonts w:ascii="Times New Roman" w:eastAsia="Times New Roman" w:hAnsi="Times New Roman" w:cs="Times New Roman" w:hint="default"/>
        <w:w w:val="99"/>
        <w:position w:val="2"/>
        <w:sz w:val="26"/>
        <w:szCs w:val="26"/>
        <w:lang w:val="vi" w:eastAsia="en-US" w:bidi="ar-SA"/>
      </w:rPr>
    </w:lvl>
    <w:lvl w:ilvl="2" w:tplc="750CC03C">
      <w:numFmt w:val="bullet"/>
      <w:lvlText w:val="•"/>
      <w:lvlJc w:val="left"/>
      <w:pPr>
        <w:ind w:left="900" w:hanging="152"/>
      </w:pPr>
      <w:rPr>
        <w:rFonts w:hint="default"/>
        <w:lang w:val="vi" w:eastAsia="en-US" w:bidi="ar-SA"/>
      </w:rPr>
    </w:lvl>
    <w:lvl w:ilvl="3" w:tplc="52A633EE">
      <w:numFmt w:val="bullet"/>
      <w:lvlText w:val="•"/>
      <w:lvlJc w:val="left"/>
      <w:pPr>
        <w:ind w:left="1300" w:hanging="152"/>
      </w:pPr>
      <w:rPr>
        <w:rFonts w:hint="default"/>
        <w:lang w:val="vi" w:eastAsia="en-US" w:bidi="ar-SA"/>
      </w:rPr>
    </w:lvl>
    <w:lvl w:ilvl="4" w:tplc="BCEC28D8">
      <w:numFmt w:val="bullet"/>
      <w:lvlText w:val="•"/>
      <w:lvlJc w:val="left"/>
      <w:pPr>
        <w:ind w:left="2694" w:hanging="152"/>
      </w:pPr>
      <w:rPr>
        <w:rFonts w:hint="default"/>
        <w:lang w:val="vi" w:eastAsia="en-US" w:bidi="ar-SA"/>
      </w:rPr>
    </w:lvl>
    <w:lvl w:ilvl="5" w:tplc="55C6EB48">
      <w:numFmt w:val="bullet"/>
      <w:lvlText w:val="•"/>
      <w:lvlJc w:val="left"/>
      <w:pPr>
        <w:ind w:left="4088" w:hanging="152"/>
      </w:pPr>
      <w:rPr>
        <w:rFonts w:hint="default"/>
        <w:lang w:val="vi" w:eastAsia="en-US" w:bidi="ar-SA"/>
      </w:rPr>
    </w:lvl>
    <w:lvl w:ilvl="6" w:tplc="E32CC6EA">
      <w:numFmt w:val="bullet"/>
      <w:lvlText w:val="•"/>
      <w:lvlJc w:val="left"/>
      <w:pPr>
        <w:ind w:left="5483" w:hanging="152"/>
      </w:pPr>
      <w:rPr>
        <w:rFonts w:hint="default"/>
        <w:lang w:val="vi" w:eastAsia="en-US" w:bidi="ar-SA"/>
      </w:rPr>
    </w:lvl>
    <w:lvl w:ilvl="7" w:tplc="BC4064C0">
      <w:numFmt w:val="bullet"/>
      <w:lvlText w:val="•"/>
      <w:lvlJc w:val="left"/>
      <w:pPr>
        <w:ind w:left="6877" w:hanging="152"/>
      </w:pPr>
      <w:rPr>
        <w:rFonts w:hint="default"/>
        <w:lang w:val="vi" w:eastAsia="en-US" w:bidi="ar-SA"/>
      </w:rPr>
    </w:lvl>
    <w:lvl w:ilvl="8" w:tplc="A80C6472">
      <w:numFmt w:val="bullet"/>
      <w:lvlText w:val="•"/>
      <w:lvlJc w:val="left"/>
      <w:pPr>
        <w:ind w:left="8272" w:hanging="152"/>
      </w:pPr>
      <w:rPr>
        <w:rFonts w:hint="default"/>
        <w:lang w:val="vi" w:eastAsia="en-US" w:bidi="ar-SA"/>
      </w:rPr>
    </w:lvl>
  </w:abstractNum>
  <w:abstractNum w:abstractNumId="1">
    <w:nsid w:val="280B67D5"/>
    <w:multiLevelType w:val="hybridMultilevel"/>
    <w:tmpl w:val="601A4672"/>
    <w:lvl w:ilvl="0" w:tplc="FC68CA42">
      <w:numFmt w:val="bullet"/>
      <w:lvlText w:val="-"/>
      <w:lvlJc w:val="left"/>
      <w:pPr>
        <w:ind w:left="460" w:hanging="152"/>
      </w:pPr>
      <w:rPr>
        <w:rFonts w:ascii="Times New Roman" w:eastAsia="Times New Roman" w:hAnsi="Times New Roman" w:cs="Times New Roman" w:hint="default"/>
        <w:w w:val="99"/>
        <w:sz w:val="26"/>
        <w:szCs w:val="26"/>
        <w:lang w:val="vi" w:eastAsia="en-US" w:bidi="ar-SA"/>
      </w:rPr>
    </w:lvl>
    <w:lvl w:ilvl="1" w:tplc="D79876E8">
      <w:numFmt w:val="bullet"/>
      <w:lvlText w:val="•"/>
      <w:lvlJc w:val="left"/>
      <w:pPr>
        <w:ind w:left="1520" w:hanging="152"/>
      </w:pPr>
      <w:rPr>
        <w:rFonts w:hint="default"/>
        <w:lang w:val="vi" w:eastAsia="en-US" w:bidi="ar-SA"/>
      </w:rPr>
    </w:lvl>
    <w:lvl w:ilvl="2" w:tplc="1F6A9644">
      <w:numFmt w:val="bullet"/>
      <w:lvlText w:val="•"/>
      <w:lvlJc w:val="left"/>
      <w:pPr>
        <w:ind w:left="2580" w:hanging="152"/>
      </w:pPr>
      <w:rPr>
        <w:rFonts w:hint="default"/>
        <w:lang w:val="vi" w:eastAsia="en-US" w:bidi="ar-SA"/>
      </w:rPr>
    </w:lvl>
    <w:lvl w:ilvl="3" w:tplc="34E25178">
      <w:numFmt w:val="bullet"/>
      <w:lvlText w:val="•"/>
      <w:lvlJc w:val="left"/>
      <w:pPr>
        <w:ind w:left="3640" w:hanging="152"/>
      </w:pPr>
      <w:rPr>
        <w:rFonts w:hint="default"/>
        <w:lang w:val="vi" w:eastAsia="en-US" w:bidi="ar-SA"/>
      </w:rPr>
    </w:lvl>
    <w:lvl w:ilvl="4" w:tplc="BD96D210">
      <w:numFmt w:val="bullet"/>
      <w:lvlText w:val="•"/>
      <w:lvlJc w:val="left"/>
      <w:pPr>
        <w:ind w:left="4700" w:hanging="152"/>
      </w:pPr>
      <w:rPr>
        <w:rFonts w:hint="default"/>
        <w:lang w:val="vi" w:eastAsia="en-US" w:bidi="ar-SA"/>
      </w:rPr>
    </w:lvl>
    <w:lvl w:ilvl="5" w:tplc="4AF897DE">
      <w:numFmt w:val="bullet"/>
      <w:lvlText w:val="•"/>
      <w:lvlJc w:val="left"/>
      <w:pPr>
        <w:ind w:left="5760" w:hanging="152"/>
      </w:pPr>
      <w:rPr>
        <w:rFonts w:hint="default"/>
        <w:lang w:val="vi" w:eastAsia="en-US" w:bidi="ar-SA"/>
      </w:rPr>
    </w:lvl>
    <w:lvl w:ilvl="6" w:tplc="8A627DC6">
      <w:numFmt w:val="bullet"/>
      <w:lvlText w:val="•"/>
      <w:lvlJc w:val="left"/>
      <w:pPr>
        <w:ind w:left="6820" w:hanging="152"/>
      </w:pPr>
      <w:rPr>
        <w:rFonts w:hint="default"/>
        <w:lang w:val="vi" w:eastAsia="en-US" w:bidi="ar-SA"/>
      </w:rPr>
    </w:lvl>
    <w:lvl w:ilvl="7" w:tplc="B87287F4">
      <w:numFmt w:val="bullet"/>
      <w:lvlText w:val="•"/>
      <w:lvlJc w:val="left"/>
      <w:pPr>
        <w:ind w:left="7880" w:hanging="152"/>
      </w:pPr>
      <w:rPr>
        <w:rFonts w:hint="default"/>
        <w:lang w:val="vi" w:eastAsia="en-US" w:bidi="ar-SA"/>
      </w:rPr>
    </w:lvl>
    <w:lvl w:ilvl="8" w:tplc="2174AC2C">
      <w:numFmt w:val="bullet"/>
      <w:lvlText w:val="•"/>
      <w:lvlJc w:val="left"/>
      <w:pPr>
        <w:ind w:left="8940" w:hanging="152"/>
      </w:pPr>
      <w:rPr>
        <w:rFonts w:hint="default"/>
        <w:lang w:val="vi" w:eastAsia="en-US" w:bidi="ar-SA"/>
      </w:rPr>
    </w:lvl>
  </w:abstractNum>
  <w:abstractNum w:abstractNumId="2">
    <w:nsid w:val="3C375D2F"/>
    <w:multiLevelType w:val="hybridMultilevel"/>
    <w:tmpl w:val="2D32490C"/>
    <w:lvl w:ilvl="0" w:tplc="A12E1206">
      <w:numFmt w:val="bullet"/>
      <w:lvlText w:val="-"/>
      <w:lvlJc w:val="left"/>
      <w:pPr>
        <w:ind w:left="460" w:hanging="178"/>
      </w:pPr>
      <w:rPr>
        <w:rFonts w:ascii="Times New Roman" w:eastAsia="Times New Roman" w:hAnsi="Times New Roman" w:cs="Times New Roman" w:hint="default"/>
        <w:w w:val="99"/>
        <w:sz w:val="26"/>
        <w:szCs w:val="26"/>
        <w:lang w:val="vi" w:eastAsia="en-US" w:bidi="ar-SA"/>
      </w:rPr>
    </w:lvl>
    <w:lvl w:ilvl="1" w:tplc="EA541872">
      <w:numFmt w:val="bullet"/>
      <w:lvlText w:val="•"/>
      <w:lvlJc w:val="left"/>
      <w:pPr>
        <w:ind w:left="1520" w:hanging="178"/>
      </w:pPr>
      <w:rPr>
        <w:rFonts w:hint="default"/>
        <w:lang w:val="vi" w:eastAsia="en-US" w:bidi="ar-SA"/>
      </w:rPr>
    </w:lvl>
    <w:lvl w:ilvl="2" w:tplc="1936A376">
      <w:numFmt w:val="bullet"/>
      <w:lvlText w:val="•"/>
      <w:lvlJc w:val="left"/>
      <w:pPr>
        <w:ind w:left="2580" w:hanging="178"/>
      </w:pPr>
      <w:rPr>
        <w:rFonts w:hint="default"/>
        <w:lang w:val="vi" w:eastAsia="en-US" w:bidi="ar-SA"/>
      </w:rPr>
    </w:lvl>
    <w:lvl w:ilvl="3" w:tplc="9436482A">
      <w:numFmt w:val="bullet"/>
      <w:lvlText w:val="•"/>
      <w:lvlJc w:val="left"/>
      <w:pPr>
        <w:ind w:left="3640" w:hanging="178"/>
      </w:pPr>
      <w:rPr>
        <w:rFonts w:hint="default"/>
        <w:lang w:val="vi" w:eastAsia="en-US" w:bidi="ar-SA"/>
      </w:rPr>
    </w:lvl>
    <w:lvl w:ilvl="4" w:tplc="EA1CE2B2">
      <w:numFmt w:val="bullet"/>
      <w:lvlText w:val="•"/>
      <w:lvlJc w:val="left"/>
      <w:pPr>
        <w:ind w:left="4700" w:hanging="178"/>
      </w:pPr>
      <w:rPr>
        <w:rFonts w:hint="default"/>
        <w:lang w:val="vi" w:eastAsia="en-US" w:bidi="ar-SA"/>
      </w:rPr>
    </w:lvl>
    <w:lvl w:ilvl="5" w:tplc="8B0CAB56">
      <w:numFmt w:val="bullet"/>
      <w:lvlText w:val="•"/>
      <w:lvlJc w:val="left"/>
      <w:pPr>
        <w:ind w:left="5760" w:hanging="178"/>
      </w:pPr>
      <w:rPr>
        <w:rFonts w:hint="default"/>
        <w:lang w:val="vi" w:eastAsia="en-US" w:bidi="ar-SA"/>
      </w:rPr>
    </w:lvl>
    <w:lvl w:ilvl="6" w:tplc="9F7A8AE8">
      <w:numFmt w:val="bullet"/>
      <w:lvlText w:val="•"/>
      <w:lvlJc w:val="left"/>
      <w:pPr>
        <w:ind w:left="6820" w:hanging="178"/>
      </w:pPr>
      <w:rPr>
        <w:rFonts w:hint="default"/>
        <w:lang w:val="vi" w:eastAsia="en-US" w:bidi="ar-SA"/>
      </w:rPr>
    </w:lvl>
    <w:lvl w:ilvl="7" w:tplc="53AAF61A">
      <w:numFmt w:val="bullet"/>
      <w:lvlText w:val="•"/>
      <w:lvlJc w:val="left"/>
      <w:pPr>
        <w:ind w:left="7880" w:hanging="178"/>
      </w:pPr>
      <w:rPr>
        <w:rFonts w:hint="default"/>
        <w:lang w:val="vi" w:eastAsia="en-US" w:bidi="ar-SA"/>
      </w:rPr>
    </w:lvl>
    <w:lvl w:ilvl="8" w:tplc="D12AB25E">
      <w:numFmt w:val="bullet"/>
      <w:lvlText w:val="•"/>
      <w:lvlJc w:val="left"/>
      <w:pPr>
        <w:ind w:left="8940" w:hanging="178"/>
      </w:pPr>
      <w:rPr>
        <w:rFonts w:hint="default"/>
        <w:lang w:val="vi" w:eastAsia="en-US" w:bidi="ar-SA"/>
      </w:rPr>
    </w:lvl>
  </w:abstractNum>
  <w:abstractNum w:abstractNumId="3">
    <w:nsid w:val="42742217"/>
    <w:multiLevelType w:val="multilevel"/>
    <w:tmpl w:val="8158865A"/>
    <w:lvl w:ilvl="0">
      <w:start w:val="1"/>
      <w:numFmt w:val="decimal"/>
      <w:lvlText w:val="%1."/>
      <w:lvlJc w:val="left"/>
      <w:pPr>
        <w:ind w:left="719" w:hanging="260"/>
        <w:jc w:val="left"/>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1197" w:hanging="454"/>
        <w:jc w:val="left"/>
      </w:pPr>
      <w:rPr>
        <w:rFonts w:ascii="Times New Roman" w:eastAsia="Times New Roman" w:hAnsi="Times New Roman" w:cs="Times New Roman" w:hint="default"/>
        <w:b/>
        <w:bCs/>
        <w:i/>
        <w:w w:val="99"/>
        <w:sz w:val="26"/>
        <w:szCs w:val="26"/>
        <w:lang w:val="vi" w:eastAsia="en-US" w:bidi="ar-SA"/>
      </w:rPr>
    </w:lvl>
    <w:lvl w:ilvl="2">
      <w:numFmt w:val="bullet"/>
      <w:lvlText w:val="-"/>
      <w:lvlJc w:val="left"/>
      <w:pPr>
        <w:ind w:left="894" w:hanging="152"/>
      </w:pPr>
      <w:rPr>
        <w:rFonts w:ascii="Times New Roman" w:eastAsia="Times New Roman" w:hAnsi="Times New Roman" w:cs="Times New Roman" w:hint="default"/>
        <w:w w:val="99"/>
        <w:sz w:val="26"/>
        <w:szCs w:val="26"/>
        <w:lang w:val="vi" w:eastAsia="en-US" w:bidi="ar-SA"/>
      </w:rPr>
    </w:lvl>
    <w:lvl w:ilvl="3">
      <w:numFmt w:val="bullet"/>
      <w:lvlText w:val="•"/>
      <w:lvlJc w:val="left"/>
      <w:pPr>
        <w:ind w:left="1200" w:hanging="152"/>
      </w:pPr>
      <w:rPr>
        <w:rFonts w:hint="default"/>
        <w:lang w:val="vi" w:eastAsia="en-US" w:bidi="ar-SA"/>
      </w:rPr>
    </w:lvl>
    <w:lvl w:ilvl="4">
      <w:numFmt w:val="bullet"/>
      <w:lvlText w:val="•"/>
      <w:lvlJc w:val="left"/>
      <w:pPr>
        <w:ind w:left="2608" w:hanging="152"/>
      </w:pPr>
      <w:rPr>
        <w:rFonts w:hint="default"/>
        <w:lang w:val="vi" w:eastAsia="en-US" w:bidi="ar-SA"/>
      </w:rPr>
    </w:lvl>
    <w:lvl w:ilvl="5">
      <w:numFmt w:val="bullet"/>
      <w:lvlText w:val="•"/>
      <w:lvlJc w:val="left"/>
      <w:pPr>
        <w:ind w:left="4017" w:hanging="152"/>
      </w:pPr>
      <w:rPr>
        <w:rFonts w:hint="default"/>
        <w:lang w:val="vi" w:eastAsia="en-US" w:bidi="ar-SA"/>
      </w:rPr>
    </w:lvl>
    <w:lvl w:ilvl="6">
      <w:numFmt w:val="bullet"/>
      <w:lvlText w:val="•"/>
      <w:lvlJc w:val="left"/>
      <w:pPr>
        <w:ind w:left="5426" w:hanging="152"/>
      </w:pPr>
      <w:rPr>
        <w:rFonts w:hint="default"/>
        <w:lang w:val="vi" w:eastAsia="en-US" w:bidi="ar-SA"/>
      </w:rPr>
    </w:lvl>
    <w:lvl w:ilvl="7">
      <w:numFmt w:val="bullet"/>
      <w:lvlText w:val="•"/>
      <w:lvlJc w:val="left"/>
      <w:pPr>
        <w:ind w:left="6834" w:hanging="152"/>
      </w:pPr>
      <w:rPr>
        <w:rFonts w:hint="default"/>
        <w:lang w:val="vi" w:eastAsia="en-US" w:bidi="ar-SA"/>
      </w:rPr>
    </w:lvl>
    <w:lvl w:ilvl="8">
      <w:numFmt w:val="bullet"/>
      <w:lvlText w:val="•"/>
      <w:lvlJc w:val="left"/>
      <w:pPr>
        <w:ind w:left="8243" w:hanging="152"/>
      </w:pPr>
      <w:rPr>
        <w:rFonts w:hint="default"/>
        <w:lang w:val="vi" w:eastAsia="en-US" w:bidi="ar-SA"/>
      </w:rPr>
    </w:lvl>
  </w:abstractNum>
  <w:abstractNum w:abstractNumId="4">
    <w:nsid w:val="5BCB3E5A"/>
    <w:multiLevelType w:val="hybridMultilevel"/>
    <w:tmpl w:val="AC98E57E"/>
    <w:lvl w:ilvl="0" w:tplc="CAEC3D46">
      <w:numFmt w:val="bullet"/>
      <w:lvlText w:val="-"/>
      <w:lvlJc w:val="left"/>
      <w:pPr>
        <w:ind w:left="460" w:hanging="152"/>
      </w:pPr>
      <w:rPr>
        <w:rFonts w:ascii="Times New Roman" w:eastAsia="Times New Roman" w:hAnsi="Times New Roman" w:cs="Times New Roman" w:hint="default"/>
        <w:w w:val="99"/>
        <w:sz w:val="26"/>
        <w:szCs w:val="26"/>
        <w:lang w:val="vi" w:eastAsia="en-US" w:bidi="ar-SA"/>
      </w:rPr>
    </w:lvl>
    <w:lvl w:ilvl="1" w:tplc="09A662D4">
      <w:numFmt w:val="bullet"/>
      <w:lvlText w:val="•"/>
      <w:lvlJc w:val="left"/>
      <w:pPr>
        <w:ind w:left="1520" w:hanging="152"/>
      </w:pPr>
      <w:rPr>
        <w:rFonts w:hint="default"/>
        <w:lang w:val="vi" w:eastAsia="en-US" w:bidi="ar-SA"/>
      </w:rPr>
    </w:lvl>
    <w:lvl w:ilvl="2" w:tplc="B77A3E08">
      <w:numFmt w:val="bullet"/>
      <w:lvlText w:val="•"/>
      <w:lvlJc w:val="left"/>
      <w:pPr>
        <w:ind w:left="2580" w:hanging="152"/>
      </w:pPr>
      <w:rPr>
        <w:rFonts w:hint="default"/>
        <w:lang w:val="vi" w:eastAsia="en-US" w:bidi="ar-SA"/>
      </w:rPr>
    </w:lvl>
    <w:lvl w:ilvl="3" w:tplc="16AC2338">
      <w:numFmt w:val="bullet"/>
      <w:lvlText w:val="•"/>
      <w:lvlJc w:val="left"/>
      <w:pPr>
        <w:ind w:left="3640" w:hanging="152"/>
      </w:pPr>
      <w:rPr>
        <w:rFonts w:hint="default"/>
        <w:lang w:val="vi" w:eastAsia="en-US" w:bidi="ar-SA"/>
      </w:rPr>
    </w:lvl>
    <w:lvl w:ilvl="4" w:tplc="99FAA7EA">
      <w:numFmt w:val="bullet"/>
      <w:lvlText w:val="•"/>
      <w:lvlJc w:val="left"/>
      <w:pPr>
        <w:ind w:left="4700" w:hanging="152"/>
      </w:pPr>
      <w:rPr>
        <w:rFonts w:hint="default"/>
        <w:lang w:val="vi" w:eastAsia="en-US" w:bidi="ar-SA"/>
      </w:rPr>
    </w:lvl>
    <w:lvl w:ilvl="5" w:tplc="42E25550">
      <w:numFmt w:val="bullet"/>
      <w:lvlText w:val="•"/>
      <w:lvlJc w:val="left"/>
      <w:pPr>
        <w:ind w:left="5760" w:hanging="152"/>
      </w:pPr>
      <w:rPr>
        <w:rFonts w:hint="default"/>
        <w:lang w:val="vi" w:eastAsia="en-US" w:bidi="ar-SA"/>
      </w:rPr>
    </w:lvl>
    <w:lvl w:ilvl="6" w:tplc="40182AD6">
      <w:numFmt w:val="bullet"/>
      <w:lvlText w:val="•"/>
      <w:lvlJc w:val="left"/>
      <w:pPr>
        <w:ind w:left="6820" w:hanging="152"/>
      </w:pPr>
      <w:rPr>
        <w:rFonts w:hint="default"/>
        <w:lang w:val="vi" w:eastAsia="en-US" w:bidi="ar-SA"/>
      </w:rPr>
    </w:lvl>
    <w:lvl w:ilvl="7" w:tplc="DD246FC8">
      <w:numFmt w:val="bullet"/>
      <w:lvlText w:val="•"/>
      <w:lvlJc w:val="left"/>
      <w:pPr>
        <w:ind w:left="7880" w:hanging="152"/>
      </w:pPr>
      <w:rPr>
        <w:rFonts w:hint="default"/>
        <w:lang w:val="vi" w:eastAsia="en-US" w:bidi="ar-SA"/>
      </w:rPr>
    </w:lvl>
    <w:lvl w:ilvl="8" w:tplc="D12E68F2">
      <w:numFmt w:val="bullet"/>
      <w:lvlText w:val="•"/>
      <w:lvlJc w:val="left"/>
      <w:pPr>
        <w:ind w:left="8940" w:hanging="152"/>
      </w:pPr>
      <w:rPr>
        <w:rFonts w:hint="default"/>
        <w:lang w:val="vi" w:eastAsia="en-US" w:bidi="ar-S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2C0"/>
    <w:rsid w:val="00492F8B"/>
    <w:rsid w:val="00A240A7"/>
    <w:rsid w:val="00F752C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color w:val="000000" w:themeColor="text1"/>
        <w:sz w:val="26"/>
        <w:szCs w:val="26"/>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752C0"/>
    <w:pPr>
      <w:widowControl w:val="0"/>
      <w:autoSpaceDE w:val="0"/>
      <w:autoSpaceDN w:val="0"/>
      <w:spacing w:after="0" w:line="240" w:lineRule="auto"/>
    </w:pPr>
    <w:rPr>
      <w:rFonts w:eastAsia="Times New Roman" w:cs="Times New Roman"/>
      <w:color w:val="auto"/>
      <w:sz w:val="22"/>
      <w:szCs w:val="22"/>
      <w:lang w:val="vi"/>
    </w:rPr>
  </w:style>
  <w:style w:type="paragraph" w:styleId="Heading1">
    <w:name w:val="heading 1"/>
    <w:basedOn w:val="Normal"/>
    <w:link w:val="Heading1Char"/>
    <w:uiPriority w:val="1"/>
    <w:qFormat/>
    <w:rsid w:val="00F752C0"/>
    <w:pPr>
      <w:ind w:left="1197"/>
      <w:outlineLvl w:val="0"/>
    </w:pPr>
    <w:rPr>
      <w:b/>
      <w:bCs/>
      <w:sz w:val="26"/>
      <w:szCs w:val="26"/>
      <w:u w:val="single" w:color="000000"/>
    </w:rPr>
  </w:style>
  <w:style w:type="paragraph" w:styleId="Heading2">
    <w:name w:val="heading 2"/>
    <w:basedOn w:val="Normal"/>
    <w:link w:val="Heading2Char"/>
    <w:uiPriority w:val="1"/>
    <w:qFormat/>
    <w:rsid w:val="00F752C0"/>
    <w:pPr>
      <w:spacing w:line="298" w:lineRule="exact"/>
      <w:ind w:left="1197" w:hanging="477"/>
      <w:outlineLvl w:val="1"/>
    </w:pPr>
    <w:rPr>
      <w:b/>
      <w:bCs/>
      <w:i/>
      <w:sz w:val="26"/>
      <w:szCs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52C0"/>
    <w:rPr>
      <w:rFonts w:eastAsia="Times New Roman" w:cs="Times New Roman"/>
      <w:b/>
      <w:bCs/>
      <w:color w:val="auto"/>
      <w:u w:val="single" w:color="000000"/>
      <w:lang w:val="vi"/>
    </w:rPr>
  </w:style>
  <w:style w:type="character" w:customStyle="1" w:styleId="Heading2Char">
    <w:name w:val="Heading 2 Char"/>
    <w:basedOn w:val="DefaultParagraphFont"/>
    <w:link w:val="Heading2"/>
    <w:uiPriority w:val="1"/>
    <w:rsid w:val="00F752C0"/>
    <w:rPr>
      <w:rFonts w:eastAsia="Times New Roman" w:cs="Times New Roman"/>
      <w:b/>
      <w:bCs/>
      <w:i/>
      <w:color w:val="auto"/>
      <w:u w:val="single" w:color="000000"/>
      <w:lang w:val="vi"/>
    </w:rPr>
  </w:style>
  <w:style w:type="paragraph" w:styleId="BodyText">
    <w:name w:val="Body Text"/>
    <w:basedOn w:val="Normal"/>
    <w:link w:val="BodyTextChar"/>
    <w:uiPriority w:val="1"/>
    <w:qFormat/>
    <w:rsid w:val="00F752C0"/>
    <w:pPr>
      <w:spacing w:line="298" w:lineRule="exact"/>
      <w:ind w:left="460"/>
    </w:pPr>
    <w:rPr>
      <w:sz w:val="26"/>
      <w:szCs w:val="26"/>
    </w:rPr>
  </w:style>
  <w:style w:type="character" w:customStyle="1" w:styleId="BodyTextChar">
    <w:name w:val="Body Text Char"/>
    <w:basedOn w:val="DefaultParagraphFont"/>
    <w:link w:val="BodyText"/>
    <w:uiPriority w:val="1"/>
    <w:rsid w:val="00F752C0"/>
    <w:rPr>
      <w:rFonts w:eastAsia="Times New Roman" w:cs="Times New Roman"/>
      <w:color w:val="auto"/>
      <w:lang w:val="vi"/>
    </w:rPr>
  </w:style>
  <w:style w:type="paragraph" w:styleId="ListParagraph">
    <w:name w:val="List Paragraph"/>
    <w:basedOn w:val="Normal"/>
    <w:uiPriority w:val="1"/>
    <w:qFormat/>
    <w:rsid w:val="00F752C0"/>
    <w:pPr>
      <w:spacing w:line="298" w:lineRule="exact"/>
      <w:ind w:left="460" w:hanging="303"/>
    </w:pPr>
  </w:style>
  <w:style w:type="paragraph" w:styleId="BalloonText">
    <w:name w:val="Balloon Text"/>
    <w:basedOn w:val="Normal"/>
    <w:link w:val="BalloonTextChar"/>
    <w:uiPriority w:val="99"/>
    <w:semiHidden/>
    <w:unhideWhenUsed/>
    <w:rsid w:val="00F752C0"/>
    <w:rPr>
      <w:rFonts w:ascii="Tahoma" w:hAnsi="Tahoma" w:cs="Tahoma"/>
      <w:sz w:val="16"/>
      <w:szCs w:val="16"/>
    </w:rPr>
  </w:style>
  <w:style w:type="character" w:customStyle="1" w:styleId="BalloonTextChar">
    <w:name w:val="Balloon Text Char"/>
    <w:basedOn w:val="DefaultParagraphFont"/>
    <w:link w:val="BalloonText"/>
    <w:uiPriority w:val="99"/>
    <w:semiHidden/>
    <w:rsid w:val="00F752C0"/>
    <w:rPr>
      <w:rFonts w:ascii="Tahoma" w:eastAsia="Times New Roman" w:hAnsi="Tahoma" w:cs="Tahoma"/>
      <w:color w:val="auto"/>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color w:val="000000" w:themeColor="text1"/>
        <w:sz w:val="26"/>
        <w:szCs w:val="26"/>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752C0"/>
    <w:pPr>
      <w:widowControl w:val="0"/>
      <w:autoSpaceDE w:val="0"/>
      <w:autoSpaceDN w:val="0"/>
      <w:spacing w:after="0" w:line="240" w:lineRule="auto"/>
    </w:pPr>
    <w:rPr>
      <w:rFonts w:eastAsia="Times New Roman" w:cs="Times New Roman"/>
      <w:color w:val="auto"/>
      <w:sz w:val="22"/>
      <w:szCs w:val="22"/>
      <w:lang w:val="vi"/>
    </w:rPr>
  </w:style>
  <w:style w:type="paragraph" w:styleId="Heading1">
    <w:name w:val="heading 1"/>
    <w:basedOn w:val="Normal"/>
    <w:link w:val="Heading1Char"/>
    <w:uiPriority w:val="1"/>
    <w:qFormat/>
    <w:rsid w:val="00F752C0"/>
    <w:pPr>
      <w:ind w:left="1197"/>
      <w:outlineLvl w:val="0"/>
    </w:pPr>
    <w:rPr>
      <w:b/>
      <w:bCs/>
      <w:sz w:val="26"/>
      <w:szCs w:val="26"/>
      <w:u w:val="single" w:color="000000"/>
    </w:rPr>
  </w:style>
  <w:style w:type="paragraph" w:styleId="Heading2">
    <w:name w:val="heading 2"/>
    <w:basedOn w:val="Normal"/>
    <w:link w:val="Heading2Char"/>
    <w:uiPriority w:val="1"/>
    <w:qFormat/>
    <w:rsid w:val="00F752C0"/>
    <w:pPr>
      <w:spacing w:line="298" w:lineRule="exact"/>
      <w:ind w:left="1197" w:hanging="477"/>
      <w:outlineLvl w:val="1"/>
    </w:pPr>
    <w:rPr>
      <w:b/>
      <w:bCs/>
      <w:i/>
      <w:sz w:val="26"/>
      <w:szCs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52C0"/>
    <w:rPr>
      <w:rFonts w:eastAsia="Times New Roman" w:cs="Times New Roman"/>
      <w:b/>
      <w:bCs/>
      <w:color w:val="auto"/>
      <w:u w:val="single" w:color="000000"/>
      <w:lang w:val="vi"/>
    </w:rPr>
  </w:style>
  <w:style w:type="character" w:customStyle="1" w:styleId="Heading2Char">
    <w:name w:val="Heading 2 Char"/>
    <w:basedOn w:val="DefaultParagraphFont"/>
    <w:link w:val="Heading2"/>
    <w:uiPriority w:val="1"/>
    <w:rsid w:val="00F752C0"/>
    <w:rPr>
      <w:rFonts w:eastAsia="Times New Roman" w:cs="Times New Roman"/>
      <w:b/>
      <w:bCs/>
      <w:i/>
      <w:color w:val="auto"/>
      <w:u w:val="single" w:color="000000"/>
      <w:lang w:val="vi"/>
    </w:rPr>
  </w:style>
  <w:style w:type="paragraph" w:styleId="BodyText">
    <w:name w:val="Body Text"/>
    <w:basedOn w:val="Normal"/>
    <w:link w:val="BodyTextChar"/>
    <w:uiPriority w:val="1"/>
    <w:qFormat/>
    <w:rsid w:val="00F752C0"/>
    <w:pPr>
      <w:spacing w:line="298" w:lineRule="exact"/>
      <w:ind w:left="460"/>
    </w:pPr>
    <w:rPr>
      <w:sz w:val="26"/>
      <w:szCs w:val="26"/>
    </w:rPr>
  </w:style>
  <w:style w:type="character" w:customStyle="1" w:styleId="BodyTextChar">
    <w:name w:val="Body Text Char"/>
    <w:basedOn w:val="DefaultParagraphFont"/>
    <w:link w:val="BodyText"/>
    <w:uiPriority w:val="1"/>
    <w:rsid w:val="00F752C0"/>
    <w:rPr>
      <w:rFonts w:eastAsia="Times New Roman" w:cs="Times New Roman"/>
      <w:color w:val="auto"/>
      <w:lang w:val="vi"/>
    </w:rPr>
  </w:style>
  <w:style w:type="paragraph" w:styleId="ListParagraph">
    <w:name w:val="List Paragraph"/>
    <w:basedOn w:val="Normal"/>
    <w:uiPriority w:val="1"/>
    <w:qFormat/>
    <w:rsid w:val="00F752C0"/>
    <w:pPr>
      <w:spacing w:line="298" w:lineRule="exact"/>
      <w:ind w:left="460" w:hanging="303"/>
    </w:pPr>
  </w:style>
  <w:style w:type="paragraph" w:styleId="BalloonText">
    <w:name w:val="Balloon Text"/>
    <w:basedOn w:val="Normal"/>
    <w:link w:val="BalloonTextChar"/>
    <w:uiPriority w:val="99"/>
    <w:semiHidden/>
    <w:unhideWhenUsed/>
    <w:rsid w:val="00F752C0"/>
    <w:rPr>
      <w:rFonts w:ascii="Tahoma" w:hAnsi="Tahoma" w:cs="Tahoma"/>
      <w:sz w:val="16"/>
      <w:szCs w:val="16"/>
    </w:rPr>
  </w:style>
  <w:style w:type="character" w:customStyle="1" w:styleId="BalloonTextChar">
    <w:name w:val="Balloon Text Char"/>
    <w:basedOn w:val="DefaultParagraphFont"/>
    <w:link w:val="BalloonText"/>
    <w:uiPriority w:val="99"/>
    <w:semiHidden/>
    <w:rsid w:val="00F752C0"/>
    <w:rPr>
      <w:rFonts w:ascii="Tahoma" w:eastAsia="Times New Roman" w:hAnsi="Tahoma" w:cs="Tahoma"/>
      <w:color w:val="auto"/>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1</cp:revision>
  <dcterms:created xsi:type="dcterms:W3CDTF">2021-02-15T05:30:00Z</dcterms:created>
  <dcterms:modified xsi:type="dcterms:W3CDTF">2021-02-15T05:31:00Z</dcterms:modified>
</cp:coreProperties>
</file>